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9CD" w:rsidRPr="00C27E25" w:rsidRDefault="006F29CD" w:rsidP="0098324A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98324A">
        <w:rPr>
          <w:rFonts w:ascii="Times New Roman" w:hAnsi="Times New Roman"/>
          <w:b/>
          <w:sz w:val="20"/>
          <w:szCs w:val="20"/>
        </w:rPr>
        <w:t xml:space="preserve">Приложение № </w:t>
      </w:r>
      <w:r>
        <w:rPr>
          <w:rFonts w:ascii="Times New Roman" w:hAnsi="Times New Roman"/>
          <w:b/>
          <w:sz w:val="20"/>
          <w:szCs w:val="20"/>
        </w:rPr>
        <w:t>9</w:t>
      </w:r>
    </w:p>
    <w:p w:rsidR="006F29CD" w:rsidRPr="0098324A" w:rsidRDefault="006F29CD" w:rsidP="0098324A">
      <w:pPr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98324A">
        <w:rPr>
          <w:rFonts w:ascii="Times New Roman" w:hAnsi="Times New Roman"/>
          <w:b/>
          <w:sz w:val="20"/>
          <w:szCs w:val="20"/>
        </w:rPr>
        <w:t xml:space="preserve">к </w:t>
      </w:r>
      <w:r>
        <w:rPr>
          <w:rFonts w:ascii="Times New Roman" w:hAnsi="Times New Roman"/>
          <w:b/>
          <w:sz w:val="20"/>
          <w:szCs w:val="20"/>
        </w:rPr>
        <w:t>Контракт</w:t>
      </w:r>
      <w:r w:rsidRPr="0098324A">
        <w:rPr>
          <w:rFonts w:ascii="Times New Roman" w:hAnsi="Times New Roman"/>
          <w:b/>
          <w:sz w:val="20"/>
          <w:szCs w:val="20"/>
        </w:rPr>
        <w:t xml:space="preserve">у от «___» __________ ______ </w:t>
      </w:r>
      <w:proofErr w:type="gramStart"/>
      <w:r w:rsidRPr="0098324A">
        <w:rPr>
          <w:rFonts w:ascii="Times New Roman" w:hAnsi="Times New Roman"/>
          <w:b/>
          <w:sz w:val="20"/>
          <w:szCs w:val="20"/>
        </w:rPr>
        <w:t>г</w:t>
      </w:r>
      <w:proofErr w:type="gramEnd"/>
      <w:r w:rsidRPr="0098324A">
        <w:rPr>
          <w:rFonts w:ascii="Times New Roman" w:hAnsi="Times New Roman"/>
          <w:b/>
          <w:sz w:val="20"/>
          <w:szCs w:val="20"/>
        </w:rPr>
        <w:t>. № _______________________________</w:t>
      </w: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Инструкция по занесению информации об оборудовании и материалах </w:t>
      </w:r>
      <w:r>
        <w:rPr>
          <w:rFonts w:ascii="Times New Roman" w:hAnsi="Times New Roman"/>
          <w:b/>
          <w:sz w:val="24"/>
          <w:szCs w:val="24"/>
        </w:rPr>
        <w:t>в ЕОНКОМ</w:t>
      </w: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29CD" w:rsidRDefault="006F29CD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29CD" w:rsidRDefault="006F29CD" w:rsidP="00E26FBE">
      <w:pPr>
        <w:pStyle w:val="Style23"/>
        <w:widowControl/>
        <w:numPr>
          <w:ilvl w:val="0"/>
          <w:numId w:val="12"/>
        </w:numPr>
        <w:spacing w:line="360" w:lineRule="auto"/>
        <w:ind w:left="0" w:firstLine="709"/>
        <w:jc w:val="both"/>
        <w:rPr>
          <w:b/>
          <w:lang w:eastAsia="en-US"/>
        </w:rPr>
      </w:pPr>
      <w:r w:rsidRPr="00C27E25">
        <w:rPr>
          <w:b/>
          <w:lang w:eastAsia="en-US"/>
        </w:rPr>
        <w:t>ЦЕЛИ</w:t>
      </w:r>
    </w:p>
    <w:p w:rsidR="006F29CD" w:rsidRPr="00C27E25" w:rsidRDefault="006F29CD" w:rsidP="00757B28">
      <w:pPr>
        <w:pStyle w:val="Style23"/>
        <w:widowControl/>
        <w:spacing w:line="360" w:lineRule="auto"/>
        <w:ind w:left="709"/>
        <w:jc w:val="both"/>
        <w:rPr>
          <w:b/>
          <w:lang w:eastAsia="en-US"/>
        </w:rPr>
      </w:pPr>
    </w:p>
    <w:p w:rsidR="006F29CD" w:rsidRDefault="006F29CD" w:rsidP="00E26FBE">
      <w:pPr>
        <w:pStyle w:val="Style23"/>
        <w:widowControl/>
        <w:spacing w:line="360" w:lineRule="auto"/>
        <w:ind w:firstLine="709"/>
        <w:jc w:val="both"/>
        <w:rPr>
          <w:lang w:eastAsia="en-US"/>
        </w:rPr>
      </w:pPr>
      <w:r w:rsidRPr="00C27E25">
        <w:rPr>
          <w:lang w:eastAsia="en-US"/>
        </w:rPr>
        <w:t xml:space="preserve">Целью настоящей инструкции является </w:t>
      </w:r>
      <w:r>
        <w:rPr>
          <w:lang w:eastAsia="en-US"/>
        </w:rPr>
        <w:t xml:space="preserve">краткое описание основных процессов работы, </w:t>
      </w:r>
      <w:r w:rsidRPr="00C27E25">
        <w:rPr>
          <w:lang w:eastAsia="en-US"/>
        </w:rPr>
        <w:t xml:space="preserve">определение </w:t>
      </w:r>
      <w:r>
        <w:rPr>
          <w:lang w:eastAsia="en-US"/>
        </w:rPr>
        <w:t xml:space="preserve">основных </w:t>
      </w:r>
      <w:r w:rsidRPr="00C27E25">
        <w:rPr>
          <w:lang w:eastAsia="en-US"/>
        </w:rPr>
        <w:t xml:space="preserve">требований к процессу занесения информации об оборудовании и </w:t>
      </w:r>
      <w:proofErr w:type="gramStart"/>
      <w:r w:rsidRPr="00C27E25">
        <w:rPr>
          <w:lang w:eastAsia="en-US"/>
        </w:rPr>
        <w:t>материалах</w:t>
      </w:r>
      <w:proofErr w:type="gramEnd"/>
      <w:r w:rsidRPr="00C27E25">
        <w:rPr>
          <w:lang w:eastAsia="en-US"/>
        </w:rPr>
        <w:t xml:space="preserve"> </w:t>
      </w:r>
      <w:r>
        <w:rPr>
          <w:lang w:eastAsia="en-US"/>
        </w:rPr>
        <w:t xml:space="preserve">в </w:t>
      </w:r>
      <w:r w:rsidRPr="00C27E25">
        <w:t xml:space="preserve">Единый отраслевой номенклатурный каталог оборудования и материалов </w:t>
      </w:r>
      <w:r>
        <w:t>для АЭС</w:t>
      </w:r>
      <w:r>
        <w:rPr>
          <w:lang w:eastAsia="en-US"/>
        </w:rPr>
        <w:t xml:space="preserve"> (далее - ЕОНКОМ</w:t>
      </w:r>
      <w:r>
        <w:t xml:space="preserve">) </w:t>
      </w:r>
      <w:r>
        <w:rPr>
          <w:lang w:eastAsia="en-US"/>
        </w:rPr>
        <w:t>при исполнении условий действующих Контрактов поставки, заключенных между Поставщиками и ОАО «НИАЭП»/ЗАО «АСЭ».</w:t>
      </w:r>
    </w:p>
    <w:p w:rsidR="006F29CD" w:rsidRDefault="006F29CD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AB3D77">
      <w:pPr>
        <w:pStyle w:val="a9"/>
        <w:numPr>
          <w:ilvl w:val="0"/>
          <w:numId w:val="12"/>
        </w:numPr>
        <w:spacing w:after="120" w:line="312" w:lineRule="auto"/>
        <w:ind w:left="0" w:firstLine="709"/>
        <w:rPr>
          <w:rFonts w:ascii="Times New Roman" w:hAnsi="Times New Roman"/>
          <w:b/>
          <w:caps/>
          <w:sz w:val="24"/>
          <w:szCs w:val="24"/>
        </w:rPr>
      </w:pPr>
      <w:r w:rsidRPr="00AB3D77">
        <w:rPr>
          <w:rFonts w:ascii="Times New Roman" w:hAnsi="Times New Roman"/>
          <w:b/>
          <w:caps/>
          <w:sz w:val="24"/>
          <w:szCs w:val="24"/>
        </w:rPr>
        <w:t>Область применения</w:t>
      </w:r>
    </w:p>
    <w:p w:rsidR="006F29CD" w:rsidRDefault="006F29CD" w:rsidP="00757B28">
      <w:pPr>
        <w:pStyle w:val="a9"/>
        <w:spacing w:after="120" w:line="312" w:lineRule="auto"/>
        <w:ind w:left="709"/>
        <w:rPr>
          <w:rFonts w:ascii="Times New Roman" w:hAnsi="Times New Roman"/>
          <w:b/>
          <w:caps/>
          <w:sz w:val="24"/>
          <w:szCs w:val="24"/>
        </w:rPr>
      </w:pPr>
    </w:p>
    <w:p w:rsidR="006F29CD" w:rsidRDefault="006F29CD" w:rsidP="00AB3D77">
      <w:pPr>
        <w:pStyle w:val="Style23"/>
        <w:widowControl/>
        <w:spacing w:line="312" w:lineRule="auto"/>
        <w:ind w:firstLine="709"/>
        <w:jc w:val="both"/>
        <w:rPr>
          <w:lang w:eastAsia="en-US"/>
        </w:rPr>
      </w:pPr>
      <w:r>
        <w:rPr>
          <w:lang w:eastAsia="en-US"/>
        </w:rPr>
        <w:t>Настоящая инструкция устанавливает требования для Поставщика (далее – Пользователь) к процессам:</w:t>
      </w:r>
    </w:p>
    <w:p w:rsidR="006F29CD" w:rsidRDefault="006F29CD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регистрации в ЕОНКОМ;</w:t>
      </w:r>
    </w:p>
    <w:p w:rsidR="006F29CD" w:rsidRDefault="006F29CD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технической и сопроводительной документации к карточкам на оборудование и материалы;</w:t>
      </w:r>
    </w:p>
    <w:p w:rsidR="006F29CD" w:rsidRDefault="006F29CD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информации об оборудовании  и материалах АЭС;</w:t>
      </w:r>
    </w:p>
    <w:p w:rsidR="006F29CD" w:rsidRPr="00AB3D77" w:rsidRDefault="006F29CD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изменения жизненного цикла карточки на оборудование.</w:t>
      </w:r>
    </w:p>
    <w:p w:rsidR="006F29CD" w:rsidRPr="004A2A45" w:rsidRDefault="006F29CD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 xml:space="preserve">Организация доступа к сети </w:t>
      </w:r>
      <w:r>
        <w:rPr>
          <w:lang w:val="en-US" w:eastAsia="en-US"/>
        </w:rPr>
        <w:t>Internet</w:t>
      </w:r>
      <w:r>
        <w:rPr>
          <w:lang w:eastAsia="en-US"/>
        </w:rPr>
        <w:t>,</w:t>
      </w:r>
      <w:r w:rsidRPr="004A2A45">
        <w:rPr>
          <w:lang w:eastAsia="en-US"/>
        </w:rPr>
        <w:t xml:space="preserve"> </w:t>
      </w:r>
      <w:r>
        <w:rPr>
          <w:lang w:eastAsia="en-US"/>
        </w:rPr>
        <w:t xml:space="preserve">обеспечение достаточной пропускной способности каналов связи, организация соответствующих рабочих мест, необходимого компьютерного оборудования и программного обеспечения (далее – </w:t>
      </w:r>
      <w:proofErr w:type="gramStart"/>
      <w:r>
        <w:rPr>
          <w:lang w:eastAsia="en-US"/>
        </w:rPr>
        <w:t>ПО</w:t>
      </w:r>
      <w:proofErr w:type="gramEnd"/>
      <w:r>
        <w:rPr>
          <w:lang w:eastAsia="en-US"/>
        </w:rPr>
        <w:t xml:space="preserve">) входят </w:t>
      </w:r>
      <w:proofErr w:type="gramStart"/>
      <w:r>
        <w:rPr>
          <w:lang w:eastAsia="en-US"/>
        </w:rPr>
        <w:t>в</w:t>
      </w:r>
      <w:proofErr w:type="gramEnd"/>
      <w:r>
        <w:rPr>
          <w:lang w:eastAsia="en-US"/>
        </w:rPr>
        <w:t xml:space="preserve"> компетенцию Пользователя.</w:t>
      </w:r>
    </w:p>
    <w:p w:rsidR="006F29CD" w:rsidRPr="0098324A" w:rsidRDefault="006F29CD" w:rsidP="007C778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Формат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- база данных, содержащая актуальную и систематизированную информацию об оборудовании и материалах</w:t>
      </w:r>
      <w:r>
        <w:rPr>
          <w:rFonts w:ascii="Times New Roman" w:hAnsi="Times New Roman"/>
          <w:sz w:val="24"/>
          <w:szCs w:val="24"/>
        </w:rPr>
        <w:t>, поставляемых Пользователем.</w:t>
      </w:r>
    </w:p>
    <w:p w:rsidR="006F29CD" w:rsidRDefault="006F29CD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>Интерфейс работы в ЕОНКОМ и способы внесения информации подробно описаны в «Руководстве пользователя» (далее – Руководство).</w:t>
      </w:r>
    </w:p>
    <w:p w:rsidR="006F29CD" w:rsidRDefault="006F29CD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882A0C">
      <w:pPr>
        <w:pStyle w:val="a9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ТЕРМИНЫ, </w:t>
      </w:r>
      <w:r w:rsidRPr="00882A0C">
        <w:rPr>
          <w:rFonts w:ascii="Times New Roman" w:hAnsi="Times New Roman"/>
          <w:b/>
          <w:sz w:val="24"/>
          <w:szCs w:val="24"/>
        </w:rPr>
        <w:t>ОПРЕДЕЛЕНИЯ</w:t>
      </w:r>
      <w:r>
        <w:rPr>
          <w:rFonts w:ascii="Times New Roman" w:hAnsi="Times New Roman"/>
          <w:b/>
          <w:sz w:val="24"/>
          <w:szCs w:val="24"/>
        </w:rPr>
        <w:t>, СОКРАЩЕНИЯ</w:t>
      </w:r>
    </w:p>
    <w:p w:rsidR="006F29CD" w:rsidRDefault="006F29CD" w:rsidP="00757B28">
      <w:pPr>
        <w:pStyle w:val="a9"/>
        <w:spacing w:after="0" w:line="36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6F29CD" w:rsidRPr="0098324A" w:rsidRDefault="006F29CD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</w:t>
      </w:r>
      <w:r>
        <w:rPr>
          <w:rFonts w:ascii="Times New Roman" w:hAnsi="Times New Roman"/>
          <w:sz w:val="24"/>
          <w:szCs w:val="24"/>
        </w:rPr>
        <w:t>сывающая один из его параметров.</w:t>
      </w:r>
    </w:p>
    <w:p w:rsidR="006F29CD" w:rsidRPr="0098324A" w:rsidRDefault="006F29CD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–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>заполненны</w:t>
      </w:r>
      <w:r>
        <w:rPr>
          <w:rFonts w:ascii="Times New Roman" w:hAnsi="Times New Roman"/>
          <w:sz w:val="24"/>
          <w:szCs w:val="24"/>
        </w:rPr>
        <w:t>й (с внесенными атрибутами) Поставщиком</w:t>
      </w:r>
      <w:r w:rsidRPr="0098324A">
        <w:rPr>
          <w:rFonts w:ascii="Times New Roman" w:hAnsi="Times New Roman"/>
          <w:sz w:val="24"/>
          <w:szCs w:val="24"/>
        </w:rPr>
        <w:t xml:space="preserve"> шаблон карточки оборудования</w:t>
      </w:r>
      <w:r>
        <w:rPr>
          <w:rFonts w:ascii="Times New Roman" w:hAnsi="Times New Roman"/>
          <w:sz w:val="24"/>
          <w:szCs w:val="24"/>
        </w:rPr>
        <w:t xml:space="preserve"> в ЕОНКОМ.</w:t>
      </w:r>
    </w:p>
    <w:p w:rsidR="006F29CD" w:rsidRPr="0098324A" w:rsidRDefault="006F29CD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 xml:space="preserve">Структурные элементы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 xml:space="preserve">атрибуты, классификатор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атрибутивный состав шаблона карточки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6F29CD" w:rsidRPr="0098324A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98324A">
        <w:rPr>
          <w:rFonts w:ascii="Times New Roman" w:hAnsi="Times New Roman"/>
          <w:sz w:val="24"/>
          <w:szCs w:val="24"/>
        </w:rPr>
        <w:t xml:space="preserve">базовый структурный элемент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содержащий перечень технических характеристик (атрибутов), позволяющий описать определенный тип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6F29CD" w:rsidRPr="0098324A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юридическое лицо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Контракту 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производящее</w:t>
      </w:r>
      <w:r>
        <w:rPr>
          <w:rFonts w:ascii="Times New Roman" w:hAnsi="Times New Roman"/>
          <w:color w:val="000000"/>
          <w:sz w:val="24"/>
          <w:szCs w:val="24"/>
        </w:rPr>
        <w:t xml:space="preserve">/поставляемое </w:t>
      </w:r>
      <w:r w:rsidRPr="0098324A">
        <w:rPr>
          <w:rFonts w:ascii="Times New Roman" w:hAnsi="Times New Roman"/>
          <w:color w:val="000000"/>
          <w:sz w:val="24"/>
          <w:szCs w:val="24"/>
        </w:rPr>
        <w:t>оборудование или имеющее официальный статус представлять интересы производителя оборудования по сделкам купли-продажи</w:t>
      </w:r>
      <w:r>
        <w:rPr>
          <w:rFonts w:ascii="Times New Roman" w:hAnsi="Times New Roman"/>
          <w:color w:val="000000"/>
          <w:sz w:val="24"/>
          <w:szCs w:val="24"/>
        </w:rPr>
        <w:t>/поставки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заносящее сведения о выпускаемом обо</w:t>
      </w:r>
      <w:r>
        <w:rPr>
          <w:rFonts w:ascii="Times New Roman" w:hAnsi="Times New Roman"/>
          <w:color w:val="000000"/>
          <w:sz w:val="24"/>
          <w:szCs w:val="24"/>
        </w:rPr>
        <w:t xml:space="preserve">рудовании в </w:t>
      </w:r>
      <w:r>
        <w:rPr>
          <w:rFonts w:ascii="Times New Roman" w:hAnsi="Times New Roman"/>
          <w:sz w:val="24"/>
          <w:szCs w:val="24"/>
        </w:rPr>
        <w:t>ЕОНКОМ.</w:t>
      </w:r>
    </w:p>
    <w:p w:rsidR="006F29CD" w:rsidRPr="00BF24E4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структурное подразделение ОАО «НИАЭП», осуществляющее проверку достоверности данных, занесенных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6F29CD" w:rsidRPr="0098324A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</w:t>
      </w:r>
      <w:r>
        <w:rPr>
          <w:rFonts w:ascii="Times New Roman" w:hAnsi="Times New Roman"/>
          <w:color w:val="000000"/>
          <w:sz w:val="24"/>
          <w:szCs w:val="24"/>
        </w:rPr>
        <w:t>енно при проектировании объекта.</w:t>
      </w:r>
    </w:p>
    <w:p w:rsidR="006F29CD" w:rsidRPr="0098324A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>Верификация</w:t>
      </w:r>
      <w:r w:rsidRPr="0098324A">
        <w:rPr>
          <w:rFonts w:ascii="Times New Roman" w:hAnsi="Times New Roman"/>
          <w:sz w:val="24"/>
          <w:szCs w:val="24"/>
        </w:rPr>
        <w:t xml:space="preserve"> – процесс проверки данных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на соответствие нормативно-технической и рабочей документации.</w:t>
      </w:r>
    </w:p>
    <w:p w:rsidR="006F29CD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АЭС - </w:t>
      </w:r>
      <w:r>
        <w:rPr>
          <w:rFonts w:ascii="Times New Roman" w:hAnsi="Times New Roman"/>
          <w:sz w:val="24"/>
          <w:szCs w:val="24"/>
        </w:rPr>
        <w:t>атомная электростанция.</w:t>
      </w:r>
    </w:p>
    <w:p w:rsidR="006F29CD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FBE">
        <w:rPr>
          <w:rFonts w:ascii="Times New Roman" w:hAnsi="Times New Roman"/>
          <w:b/>
          <w:sz w:val="24"/>
          <w:szCs w:val="24"/>
        </w:rPr>
        <w:t>ЕОНКОМ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E26FBE">
        <w:rPr>
          <w:rFonts w:ascii="Times New Roman" w:hAnsi="Times New Roman"/>
          <w:sz w:val="24"/>
          <w:szCs w:val="24"/>
        </w:rPr>
        <w:t>Единый отраслевой номенклатурный каталог оборудования и материалов для АЭС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739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– программное обеспечение.</w:t>
      </w:r>
    </w:p>
    <w:p w:rsidR="006F29CD" w:rsidRDefault="006F29CD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386F52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 чертеж</w:t>
      </w:r>
      <w:r w:rsidRPr="00386F52">
        <w:rPr>
          <w:rFonts w:ascii="Times New Roman" w:hAnsi="Times New Roman"/>
          <w:color w:val="000000"/>
          <w:sz w:val="24"/>
          <w:szCs w:val="24"/>
        </w:rPr>
        <w:t xml:space="preserve">  – документ, содержащий контурное изображение изделия с габаритными, установочными и присоединительными размерами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F29CD" w:rsidRDefault="006F29C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31D">
        <w:rPr>
          <w:rFonts w:ascii="Times New Roman" w:hAnsi="Times New Roman"/>
          <w:b/>
          <w:color w:val="000000"/>
          <w:sz w:val="24"/>
          <w:szCs w:val="24"/>
        </w:rPr>
        <w:t>Проектная 3</w:t>
      </w:r>
      <w:r w:rsidRPr="0021531D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 xml:space="preserve"> модель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– «легкая»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 SP3D,</w:t>
      </w:r>
      <w:r>
        <w:rPr>
          <w:rFonts w:ascii="Times New Roman" w:hAnsi="Times New Roman"/>
          <w:sz w:val="24"/>
          <w:szCs w:val="24"/>
        </w:rPr>
        <w:t xml:space="preserve"> объемом не более 5 Мб.</w:t>
      </w:r>
    </w:p>
    <w:p w:rsidR="006F29CD" w:rsidRDefault="006F29C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3DD4">
        <w:rPr>
          <w:rFonts w:ascii="Times New Roman" w:hAnsi="Times New Roman"/>
          <w:b/>
          <w:sz w:val="24"/>
          <w:szCs w:val="24"/>
        </w:rPr>
        <w:t>ОАО</w:t>
      </w:r>
      <w:r>
        <w:rPr>
          <w:rFonts w:ascii="Times New Roman" w:hAnsi="Times New Roman"/>
          <w:b/>
          <w:sz w:val="24"/>
          <w:szCs w:val="24"/>
        </w:rPr>
        <w:t xml:space="preserve"> «</w:t>
      </w:r>
      <w:r w:rsidRPr="00AE3DD4">
        <w:rPr>
          <w:rFonts w:ascii="Times New Roman" w:hAnsi="Times New Roman"/>
          <w:b/>
          <w:sz w:val="24"/>
          <w:szCs w:val="24"/>
        </w:rPr>
        <w:t>НИАЭП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>Открытое акционерное общество НИЖЕГОРОДСКАЯ ИНЖИНИРИНГОВАЯ КОМПАНИЯ «АТОМЭНЕРГОПРОЕКТ».</w:t>
      </w:r>
    </w:p>
    <w:p w:rsidR="006F29CD" w:rsidRPr="00E26FBE" w:rsidRDefault="006F29CD" w:rsidP="0098324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F29CD" w:rsidRPr="00757B28" w:rsidRDefault="006F29CD" w:rsidP="00BF24E4">
      <w:pPr>
        <w:pStyle w:val="a9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lastRenderedPageBreak/>
        <w:t>регистрация в ЕОНКОМ</w:t>
      </w:r>
    </w:p>
    <w:p w:rsidR="006F29CD" w:rsidRPr="00BE61E0" w:rsidRDefault="006F29CD" w:rsidP="00757B28">
      <w:pPr>
        <w:pStyle w:val="a9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6F29CD" w:rsidRDefault="006F29CD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Регистрация Пользователя проходит на сайте ОАО «НИАЭП» </w:t>
      </w:r>
      <w:hyperlink r:id="rId8" w:history="1"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77197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в разделе Поставщикам </w:t>
      </w:r>
      <w:r w:rsidRPr="00771977">
        <w:rPr>
          <w:rFonts w:ascii="Times New Roman" w:hAnsi="Times New Roman"/>
          <w:sz w:val="24"/>
          <w:szCs w:val="24"/>
        </w:rPr>
        <w:t>\</w:t>
      </w:r>
      <w:r>
        <w:rPr>
          <w:rFonts w:ascii="Times New Roman" w:hAnsi="Times New Roman"/>
          <w:sz w:val="24"/>
          <w:szCs w:val="24"/>
        </w:rPr>
        <w:t xml:space="preserve"> Электронный каталог) или непосредственно по ссылке </w:t>
      </w:r>
      <w:r w:rsidRPr="00B55BC4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>а</w:t>
      </w:r>
      <w:r w:rsidRPr="00B55BC4">
        <w:rPr>
          <w:rFonts w:ascii="Times New Roman" w:hAnsi="Times New Roman"/>
          <w:sz w:val="24"/>
          <w:szCs w:val="24"/>
        </w:rPr>
        <w:t xml:space="preserve"> ЕОНКОМ </w:t>
      </w:r>
      <w:hyperlink r:id="rId9" w:history="1"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B55BC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4"/>
          <w:szCs w:val="24"/>
        </w:rPr>
        <w:t>.</w:t>
      </w:r>
    </w:p>
    <w:p w:rsidR="006F29CD" w:rsidRPr="007C778A" w:rsidRDefault="006F29CD" w:rsidP="007C778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используемым браузерам (Веб - обозревателям), установленным операционным системам, необходимому оборудованию указаны в Руководстве.</w:t>
      </w:r>
    </w:p>
    <w:p w:rsidR="006F29CD" w:rsidRDefault="006F29CD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6F29CD" w:rsidRPr="009124FE" w:rsidRDefault="006F29CD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1: Пользовательское </w:t>
      </w:r>
      <w:r w:rsidRPr="009124FE">
        <w:rPr>
          <w:rFonts w:ascii="Times New Roman" w:hAnsi="Times New Roman"/>
          <w:sz w:val="24"/>
          <w:szCs w:val="24"/>
        </w:rPr>
        <w:t>соглашение</w:t>
      </w:r>
    </w:p>
    <w:p w:rsidR="006F29CD" w:rsidRPr="009124FE" w:rsidRDefault="006F29CD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2: Информация о контрагенте</w:t>
      </w:r>
    </w:p>
    <w:p w:rsidR="006F29CD" w:rsidRPr="009124FE" w:rsidRDefault="006F29CD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3: Изготавливаемая номенклатура</w:t>
      </w:r>
    </w:p>
    <w:p w:rsidR="006F29CD" w:rsidRPr="009124FE" w:rsidRDefault="006F29CD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4: Документы, подтверждающие права предоставления интересов</w:t>
      </w:r>
    </w:p>
    <w:p w:rsidR="006F29CD" w:rsidRPr="009124FE" w:rsidRDefault="006F29CD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5: Поставляемая номенклатура</w:t>
      </w:r>
    </w:p>
    <w:p w:rsidR="006F29CD" w:rsidRPr="00C93752" w:rsidRDefault="006F29CD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6</w:t>
      </w:r>
      <w:r w:rsidRPr="00C93752">
        <w:rPr>
          <w:rFonts w:ascii="Times New Roman" w:hAnsi="Times New Roman"/>
          <w:sz w:val="24"/>
          <w:szCs w:val="24"/>
        </w:rPr>
        <w:t>: Завершение регистрации</w:t>
      </w:r>
    </w:p>
    <w:p w:rsidR="006F29CD" w:rsidRDefault="006F29CD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непосредственного участия специалистов ОАО «НИАЭП».</w:t>
      </w:r>
    </w:p>
    <w:p w:rsidR="006F29CD" w:rsidRDefault="006F29CD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прохождения автоматизированной процедуры регистрации, пользователь обязан:</w:t>
      </w:r>
    </w:p>
    <w:p w:rsidR="006F29CD" w:rsidRDefault="006F29CD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пользовательское соглашение;</w:t>
      </w:r>
    </w:p>
    <w:p w:rsidR="006F29CD" w:rsidRPr="00316000" w:rsidRDefault="006F29CD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внести актуальную информацию о компании;</w:t>
      </w:r>
    </w:p>
    <w:p w:rsidR="006F29CD" w:rsidRPr="00316000" w:rsidRDefault="006F29CD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заполнить все поля с пометкой «обязательные для заполнения»;</w:t>
      </w:r>
    </w:p>
    <w:p w:rsidR="006F29CD" w:rsidRPr="0019568B" w:rsidRDefault="006F29CD" w:rsidP="009922A7">
      <w:pPr>
        <w:pStyle w:val="a9"/>
        <w:numPr>
          <w:ilvl w:val="0"/>
          <w:numId w:val="15"/>
        </w:numPr>
        <w:spacing w:after="0" w:line="312" w:lineRule="auto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</w:t>
      </w:r>
      <w:r w:rsidRPr="0019568B">
        <w:rPr>
          <w:rFonts w:ascii="Times New Roman" w:hAnsi="Times New Roman"/>
          <w:sz w:val="24"/>
          <w:szCs w:val="24"/>
        </w:rPr>
        <w:t xml:space="preserve">казать тип пользователя: Завод-изготовитель, </w:t>
      </w:r>
      <w:r w:rsidRPr="00EB359F">
        <w:rPr>
          <w:rFonts w:ascii="Times New Roman" w:hAnsi="Times New Roman"/>
          <w:sz w:val="24"/>
          <w:szCs w:val="24"/>
        </w:rPr>
        <w:t>Торговый Д</w:t>
      </w:r>
      <w:r>
        <w:rPr>
          <w:rFonts w:ascii="Times New Roman" w:hAnsi="Times New Roman"/>
          <w:sz w:val="24"/>
          <w:szCs w:val="24"/>
        </w:rPr>
        <w:t>ом</w:t>
      </w:r>
      <w:r w:rsidRPr="0019568B">
        <w:rPr>
          <w:rFonts w:ascii="Times New Roman" w:hAnsi="Times New Roman"/>
          <w:sz w:val="24"/>
          <w:szCs w:val="24"/>
        </w:rPr>
        <w:t>, Дист</w:t>
      </w:r>
      <w:r>
        <w:rPr>
          <w:rFonts w:ascii="Times New Roman" w:hAnsi="Times New Roman"/>
          <w:sz w:val="24"/>
          <w:szCs w:val="24"/>
        </w:rPr>
        <w:t>рибьютор, Комплексный поставщик;</w:t>
      </w:r>
    </w:p>
    <w:p w:rsidR="006F29CD" w:rsidRDefault="006F29CD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указать контакты ответственного лица по работе в ЕОНКОМ;</w:t>
      </w:r>
    </w:p>
    <w:p w:rsidR="006F29CD" w:rsidRDefault="006F29CD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план-график наполнения информацией об оборудовании.</w:t>
      </w:r>
    </w:p>
    <w:p w:rsidR="006F29CD" w:rsidRDefault="006F29CD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Центром верификации внесенных данных, Пользователь получает на указанную электронную почту:</w:t>
      </w:r>
    </w:p>
    <w:p w:rsidR="006F29CD" w:rsidRDefault="006F29CD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уникальные</w:t>
      </w:r>
      <w:proofErr w:type="gramEnd"/>
      <w:r>
        <w:rPr>
          <w:rFonts w:ascii="Times New Roman" w:hAnsi="Times New Roman"/>
          <w:sz w:val="24"/>
          <w:szCs w:val="24"/>
        </w:rPr>
        <w:t xml:space="preserve"> логин и пароль;</w:t>
      </w:r>
    </w:p>
    <w:p w:rsidR="006F29CD" w:rsidRDefault="006F29CD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пользовательское соглашение;</w:t>
      </w:r>
    </w:p>
    <w:p w:rsidR="006F29CD" w:rsidRDefault="006F29CD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форму плана-графика наполнения.</w:t>
      </w:r>
    </w:p>
    <w:p w:rsidR="006F29CD" w:rsidRDefault="006F29CD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6F29CD" w:rsidRDefault="006F29CD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регистрационных документов организации (электронные копии в формате *.</w:t>
      </w:r>
      <w:proofErr w:type="spellStart"/>
      <w:r w:rsidRPr="00316000">
        <w:rPr>
          <w:rFonts w:ascii="Times New Roman" w:hAnsi="Times New Roman"/>
          <w:sz w:val="24"/>
          <w:szCs w:val="24"/>
        </w:rPr>
        <w:t>pdf</w:t>
      </w:r>
      <w:proofErr w:type="spellEnd"/>
      <w:r w:rsidRPr="0031600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</w:t>
      </w:r>
      <w:proofErr w:type="spellStart"/>
      <w:r w:rsidRPr="00316000">
        <w:rPr>
          <w:rFonts w:ascii="Times New Roman" w:hAnsi="Times New Roman"/>
          <w:sz w:val="24"/>
          <w:szCs w:val="24"/>
        </w:rPr>
        <w:t>tif</w:t>
      </w:r>
      <w:proofErr w:type="spellEnd"/>
      <w:r w:rsidRPr="0031600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6F29CD" w:rsidRDefault="006F29CD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316000">
        <w:rPr>
          <w:rFonts w:ascii="Times New Roman" w:hAnsi="Times New Roman"/>
          <w:sz w:val="24"/>
          <w:szCs w:val="24"/>
        </w:rPr>
        <w:t>назначить ответственных специалистов и руководителей за наполнение ЕОНКОМ</w:t>
      </w:r>
      <w:r>
        <w:rPr>
          <w:rFonts w:ascii="Times New Roman" w:hAnsi="Times New Roman"/>
          <w:sz w:val="24"/>
          <w:szCs w:val="24"/>
        </w:rPr>
        <w:t>;</w:t>
      </w:r>
    </w:p>
    <w:p w:rsidR="006F29CD" w:rsidRDefault="006F29CD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документов, подтверждающих официальные взаимоотношения</w:t>
      </w:r>
      <w:r>
        <w:rPr>
          <w:rFonts w:ascii="Times New Roman" w:hAnsi="Times New Roman"/>
          <w:sz w:val="24"/>
          <w:szCs w:val="24"/>
        </w:rPr>
        <w:t xml:space="preserve"> с заводом-изготовителем (если П</w:t>
      </w:r>
      <w:r w:rsidRPr="00316000">
        <w:rPr>
          <w:rFonts w:ascii="Times New Roman" w:hAnsi="Times New Roman"/>
          <w:sz w:val="24"/>
          <w:szCs w:val="24"/>
        </w:rPr>
        <w:t>ользователь не завод-изготовитель)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314DA6">
      <w:pPr>
        <w:spacing w:before="120"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регистрации в ЕОНКОМ Пользователем составляет ориентировочно не более 1 часа.</w:t>
      </w:r>
    </w:p>
    <w:p w:rsidR="006F29CD" w:rsidRDefault="006F29CD" w:rsidP="00314DA6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Поставщика</w:t>
      </w:r>
      <w:r w:rsidRPr="00411D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11D80">
        <w:rPr>
          <w:rFonts w:ascii="Times New Roman" w:hAnsi="Times New Roman"/>
          <w:sz w:val="24"/>
          <w:szCs w:val="24"/>
        </w:rPr>
        <w:t>Завод-изготовитель, Торговый Дом, Дистрибьютор, Комплексный</w:t>
      </w:r>
      <w:r>
        <w:rPr>
          <w:rFonts w:ascii="Times New Roman" w:hAnsi="Times New Roman"/>
          <w:sz w:val="24"/>
          <w:szCs w:val="24"/>
        </w:rPr>
        <w:t xml:space="preserve"> поставщик).</w:t>
      </w:r>
    </w:p>
    <w:p w:rsidR="006F29CD" w:rsidRPr="00BF24E4" w:rsidRDefault="006F29CD" w:rsidP="00B55BC4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С целью оказания помощи</w:t>
      </w:r>
      <w:r>
        <w:rPr>
          <w:rFonts w:ascii="Times New Roman" w:hAnsi="Times New Roman"/>
          <w:sz w:val="24"/>
          <w:szCs w:val="24"/>
        </w:rPr>
        <w:t xml:space="preserve"> предприятиям и организациям в наполнении</w:t>
      </w:r>
      <w:r w:rsidRPr="00AB3D77">
        <w:rPr>
          <w:rFonts w:ascii="Times New Roman" w:hAnsi="Times New Roman"/>
          <w:sz w:val="24"/>
          <w:szCs w:val="24"/>
        </w:rPr>
        <w:t xml:space="preserve"> ЕОНКОМ, после прохождения процедуры регистрации назначается персональный консультант</w:t>
      </w:r>
      <w:r>
        <w:rPr>
          <w:rFonts w:ascii="Times New Roman" w:hAnsi="Times New Roman"/>
          <w:sz w:val="24"/>
          <w:szCs w:val="24"/>
        </w:rPr>
        <w:t xml:space="preserve"> (в</w:t>
      </w:r>
      <w:r w:rsidRPr="0098324A">
        <w:rPr>
          <w:rFonts w:ascii="Times New Roman" w:hAnsi="Times New Roman"/>
          <w:sz w:val="24"/>
          <w:szCs w:val="24"/>
        </w:rPr>
        <w:t>ерификатор</w:t>
      </w:r>
      <w:r>
        <w:rPr>
          <w:rFonts w:ascii="Times New Roman" w:hAnsi="Times New Roman"/>
          <w:sz w:val="24"/>
          <w:szCs w:val="24"/>
        </w:rPr>
        <w:t>)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Центра верификации </w:t>
      </w:r>
      <w:r w:rsidRPr="0098324A">
        <w:rPr>
          <w:rFonts w:ascii="Times New Roman" w:hAnsi="Times New Roman"/>
          <w:sz w:val="24"/>
          <w:szCs w:val="24"/>
        </w:rPr>
        <w:t>- ответственн</w:t>
      </w:r>
      <w:r>
        <w:rPr>
          <w:rFonts w:ascii="Times New Roman" w:hAnsi="Times New Roman"/>
          <w:sz w:val="24"/>
          <w:szCs w:val="24"/>
        </w:rPr>
        <w:t>ый</w:t>
      </w:r>
      <w:r w:rsidRPr="0098324A">
        <w:rPr>
          <w:rFonts w:ascii="Times New Roman" w:hAnsi="Times New Roman"/>
          <w:sz w:val="24"/>
          <w:szCs w:val="24"/>
        </w:rPr>
        <w:t xml:space="preserve"> специалист по взаимодействию с По</w:t>
      </w:r>
      <w:r>
        <w:rPr>
          <w:rFonts w:ascii="Times New Roman" w:hAnsi="Times New Roman"/>
          <w:sz w:val="24"/>
          <w:szCs w:val="24"/>
        </w:rPr>
        <w:t>льзователем</w:t>
      </w:r>
      <w:r w:rsidRPr="009832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 xml:space="preserve">Решение технических и организационных вопросов между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983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консультантом</w:t>
      </w:r>
      <w:r w:rsidRPr="0098324A">
        <w:rPr>
          <w:rFonts w:ascii="Times New Roman" w:hAnsi="Times New Roman"/>
          <w:sz w:val="24"/>
          <w:szCs w:val="24"/>
        </w:rPr>
        <w:t xml:space="preserve"> осуществляется посредством электронной почты, телефонной связи.</w:t>
      </w:r>
    </w:p>
    <w:p w:rsidR="006F29CD" w:rsidRPr="00AB3D77" w:rsidRDefault="006F29CD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При необходимости возможно проведение обучающего семинара по работе в ЕОНКОМ на территории ОАО «НИАЭП»</w:t>
      </w:r>
      <w:r>
        <w:rPr>
          <w:rFonts w:ascii="Times New Roman" w:hAnsi="Times New Roman"/>
          <w:sz w:val="24"/>
          <w:szCs w:val="24"/>
        </w:rPr>
        <w:t>, в случае производственной необходимости - по письменному запросу - на территории Поставщика.</w:t>
      </w:r>
    </w:p>
    <w:p w:rsidR="006F29CD" w:rsidRDefault="006F29CD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Контактная информация</w:t>
      </w:r>
      <w:r>
        <w:rPr>
          <w:rFonts w:ascii="Times New Roman" w:hAnsi="Times New Roman"/>
          <w:sz w:val="24"/>
          <w:szCs w:val="24"/>
        </w:rPr>
        <w:t>:</w:t>
      </w:r>
    </w:p>
    <w:p w:rsidR="006F29CD" w:rsidRDefault="006F29CD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07C11">
        <w:rPr>
          <w:rFonts w:ascii="Times New Roman" w:hAnsi="Times New Roman"/>
          <w:sz w:val="24"/>
          <w:szCs w:val="24"/>
        </w:rPr>
        <w:t>телефон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B3D77">
        <w:rPr>
          <w:rFonts w:ascii="Times New Roman" w:hAnsi="Times New Roman"/>
          <w:sz w:val="24"/>
          <w:szCs w:val="24"/>
        </w:rPr>
        <w:t>(831) 421-79-00 (</w:t>
      </w:r>
      <w:proofErr w:type="spellStart"/>
      <w:r w:rsidRPr="00AB3D77">
        <w:rPr>
          <w:rFonts w:ascii="Times New Roman" w:hAnsi="Times New Roman"/>
          <w:sz w:val="24"/>
          <w:szCs w:val="24"/>
        </w:rPr>
        <w:t>вн</w:t>
      </w:r>
      <w:proofErr w:type="spellEnd"/>
      <w:r w:rsidRPr="00AB3D77">
        <w:rPr>
          <w:rFonts w:ascii="Times New Roman" w:hAnsi="Times New Roman"/>
          <w:sz w:val="24"/>
          <w:szCs w:val="24"/>
        </w:rPr>
        <w:t>. 2</w:t>
      </w:r>
      <w:r>
        <w:rPr>
          <w:rFonts w:ascii="Times New Roman" w:hAnsi="Times New Roman"/>
          <w:sz w:val="24"/>
          <w:szCs w:val="24"/>
        </w:rPr>
        <w:t>4</w:t>
      </w:r>
      <w:r w:rsidRPr="00AB3D7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92</w:t>
      </w:r>
      <w:r w:rsidRPr="00AB3D7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6F29CD" w:rsidRPr="00C244DE" w:rsidRDefault="006F29CD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44D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C244D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C244DE"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C244DE">
          <w:rPr>
            <w:rStyle w:val="a3"/>
            <w:rFonts w:ascii="Times New Roman" w:hAnsi="Times New Roman"/>
            <w:sz w:val="24"/>
            <w:szCs w:val="24"/>
          </w:rPr>
          <w:t>@</w:t>
        </w:r>
        <w:proofErr w:type="spellStart"/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C244DE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C244DE">
        <w:rPr>
          <w:rFonts w:ascii="Times New Roman" w:hAnsi="Times New Roman"/>
          <w:sz w:val="24"/>
          <w:szCs w:val="24"/>
        </w:rPr>
        <w:t>.</w:t>
      </w:r>
    </w:p>
    <w:p w:rsidR="006F29CD" w:rsidRPr="00C244DE" w:rsidRDefault="006F29CD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BE61E0">
      <w:pPr>
        <w:pStyle w:val="a9"/>
        <w:numPr>
          <w:ilvl w:val="0"/>
          <w:numId w:val="12"/>
        </w:numPr>
        <w:spacing w:after="120" w:line="312" w:lineRule="auto"/>
        <w:ind w:left="0" w:firstLine="567"/>
        <w:rPr>
          <w:rFonts w:ascii="Times New Roman" w:hAnsi="Times New Roman"/>
          <w:b/>
          <w:caps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t>ПРОЦЕСС Размещения информации в ЕОНКОМ</w:t>
      </w:r>
    </w:p>
    <w:p w:rsidR="006F29CD" w:rsidRDefault="006F29CD" w:rsidP="00757B28">
      <w:pPr>
        <w:pStyle w:val="a9"/>
        <w:spacing w:after="120" w:line="312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6F29CD" w:rsidRPr="00757B28" w:rsidRDefault="006F29CD" w:rsidP="00BE61E0">
      <w:pPr>
        <w:pStyle w:val="a9"/>
        <w:numPr>
          <w:ilvl w:val="1"/>
          <w:numId w:val="12"/>
        </w:numPr>
        <w:spacing w:after="120" w:line="312" w:lineRule="auto"/>
        <w:ind w:left="0" w:firstLine="567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ОБЩЕЕ ОПИСАНИЕ </w:t>
      </w:r>
      <w:r>
        <w:rPr>
          <w:rFonts w:ascii="Times New Roman" w:hAnsi="Times New Roman"/>
          <w:b/>
          <w:sz w:val="24"/>
          <w:szCs w:val="24"/>
        </w:rPr>
        <w:t>СТРУКТУРЫ РАЗМЕЩЕНИЯ ИНФОРМАЦИИ В ЕОНКОМ</w:t>
      </w:r>
    </w:p>
    <w:p w:rsidR="006F29CD" w:rsidRPr="00BE61E0" w:rsidRDefault="006F29CD" w:rsidP="00757B28">
      <w:pPr>
        <w:pStyle w:val="a9"/>
        <w:spacing w:after="120" w:line="312" w:lineRule="auto"/>
        <w:ind w:left="56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6F29CD" w:rsidRPr="00E7384A" w:rsidRDefault="006F29CD" w:rsidP="00BE61E0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просмотра, редактирования и хранения вносимой информации Пользователю доступны</w:t>
      </w:r>
      <w:r w:rsidRPr="00E7384A">
        <w:rPr>
          <w:rFonts w:ascii="Times New Roman" w:hAnsi="Times New Roman"/>
          <w:sz w:val="24"/>
          <w:szCs w:val="24"/>
        </w:rPr>
        <w:t xml:space="preserve"> три библиотеки:</w:t>
      </w:r>
    </w:p>
    <w:p w:rsidR="006F29CD" w:rsidRPr="00E7384A" w:rsidRDefault="006F29CD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Документы;</w:t>
      </w:r>
    </w:p>
    <w:p w:rsidR="006F29CD" w:rsidRPr="00E7384A" w:rsidRDefault="006F29CD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>;</w:t>
      </w:r>
    </w:p>
    <w:p w:rsidR="006F29CD" w:rsidRPr="00E7384A" w:rsidRDefault="006F29CD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Заявки.</w:t>
      </w:r>
    </w:p>
    <w:p w:rsidR="006F29CD" w:rsidRPr="00E7384A" w:rsidRDefault="006F29CD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lastRenderedPageBreak/>
        <w:t xml:space="preserve">В библиотеке «Документы» хранятся файлы </w:t>
      </w:r>
      <w:r>
        <w:rPr>
          <w:rFonts w:ascii="Times New Roman" w:hAnsi="Times New Roman"/>
          <w:sz w:val="24"/>
          <w:szCs w:val="24"/>
        </w:rPr>
        <w:t>нормативно-технической, финансовой и другой документации</w:t>
      </w:r>
      <w:r w:rsidRPr="00E7384A">
        <w:rPr>
          <w:rFonts w:ascii="Times New Roman" w:hAnsi="Times New Roman"/>
          <w:sz w:val="24"/>
          <w:szCs w:val="24"/>
        </w:rPr>
        <w:t xml:space="preserve">, размещенные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для подтверждения занесенной информации об оборудовании. </w:t>
      </w:r>
    </w:p>
    <w:p w:rsidR="006F29CD" w:rsidRPr="00E7384A" w:rsidRDefault="006F29CD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 xml:space="preserve">» хранятся </w:t>
      </w:r>
      <w:r w:rsidRPr="00465DAD">
        <w:rPr>
          <w:rFonts w:ascii="Times New Roman" w:hAnsi="Times New Roman"/>
          <w:sz w:val="24"/>
          <w:szCs w:val="24"/>
        </w:rPr>
        <w:t>актуальные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84A">
        <w:rPr>
          <w:rFonts w:ascii="Times New Roman" w:hAnsi="Times New Roman"/>
          <w:sz w:val="24"/>
          <w:szCs w:val="24"/>
        </w:rPr>
        <w:t xml:space="preserve">шаблоны карточек различных видов оборудования, а так же все заполненные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 w:rsidRPr="00465DAD">
        <w:rPr>
          <w:rFonts w:ascii="Times New Roman" w:hAnsi="Times New Roman"/>
          <w:sz w:val="24"/>
          <w:szCs w:val="24"/>
        </w:rPr>
        <w:t xml:space="preserve">карточки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465DAD">
        <w:rPr>
          <w:rFonts w:ascii="Times New Roman" w:hAnsi="Times New Roman"/>
          <w:sz w:val="24"/>
          <w:szCs w:val="24"/>
        </w:rPr>
        <w:t>оборудование</w:t>
      </w:r>
      <w:r w:rsidRPr="00E7384A">
        <w:rPr>
          <w:rFonts w:ascii="Times New Roman" w:hAnsi="Times New Roman"/>
          <w:sz w:val="24"/>
          <w:szCs w:val="24"/>
        </w:rPr>
        <w:t>.</w:t>
      </w:r>
    </w:p>
    <w:p w:rsidR="006F29CD" w:rsidRDefault="006F29CD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«Заявки» хранятся заявки </w:t>
      </w:r>
      <w:r>
        <w:rPr>
          <w:rFonts w:ascii="Times New Roman" w:hAnsi="Times New Roman"/>
          <w:sz w:val="24"/>
          <w:szCs w:val="24"/>
        </w:rPr>
        <w:t>Пользователя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разработку, </w:t>
      </w:r>
      <w:r w:rsidRPr="00E7384A">
        <w:rPr>
          <w:rFonts w:ascii="Times New Roman" w:hAnsi="Times New Roman"/>
          <w:sz w:val="24"/>
          <w:szCs w:val="24"/>
        </w:rPr>
        <w:t>создани</w:t>
      </w:r>
      <w:r>
        <w:rPr>
          <w:rFonts w:ascii="Times New Roman" w:hAnsi="Times New Roman"/>
          <w:sz w:val="24"/>
          <w:szCs w:val="24"/>
        </w:rPr>
        <w:t>е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шаблонов карточек на оборудование, информация о котором отсутствует в текущей версии классификатора ЕОНКОМ.</w:t>
      </w:r>
    </w:p>
    <w:p w:rsidR="006F29CD" w:rsidRDefault="006F29CD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F29CD" w:rsidRPr="00757B28" w:rsidRDefault="006F29CD" w:rsidP="00EB1C10">
      <w:pPr>
        <w:pStyle w:val="a9"/>
        <w:numPr>
          <w:ilvl w:val="1"/>
          <w:numId w:val="12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7346E">
        <w:rPr>
          <w:rFonts w:ascii="Times New Roman" w:hAnsi="Times New Roman"/>
          <w:b/>
          <w:sz w:val="24"/>
          <w:szCs w:val="24"/>
        </w:rPr>
        <w:t>ЖИЗНЕННЫЙ ЦИКЛ КАРТОЧКИ ЕДИНИЦЫ ОБОРУДОВАНИЯ</w:t>
      </w:r>
    </w:p>
    <w:p w:rsidR="006F29CD" w:rsidRPr="00BE61E0" w:rsidRDefault="006F29CD" w:rsidP="00757B28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6F29CD" w:rsidRPr="002E1D83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Вносимая пользователем и</w:t>
      </w:r>
      <w:r w:rsidRPr="002E1D83">
        <w:rPr>
          <w:rFonts w:ascii="Times New Roman" w:hAnsi="Times New Roman"/>
          <w:sz w:val="24"/>
          <w:szCs w:val="24"/>
        </w:rPr>
        <w:t xml:space="preserve">нформация в ЕОНКОМ хранится в виде уникальной карточки единицы оборудования или материала. </w:t>
      </w:r>
      <w:r w:rsidRPr="0075052A">
        <w:rPr>
          <w:rFonts w:ascii="Times New Roman" w:hAnsi="Times New Roman"/>
          <w:sz w:val="24"/>
          <w:szCs w:val="24"/>
        </w:rPr>
        <w:t>Существует четыре различных статуса «Жизненного</w:t>
      </w:r>
      <w:r w:rsidRPr="002E1D83">
        <w:rPr>
          <w:rFonts w:ascii="Times New Roman" w:hAnsi="Times New Roman"/>
          <w:sz w:val="24"/>
          <w:szCs w:val="24"/>
        </w:rPr>
        <w:t xml:space="preserve"> цикла» карточки</w:t>
      </w:r>
      <w:r w:rsidRPr="00806C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ЕОНКОМ:</w:t>
      </w:r>
    </w:p>
    <w:p w:rsidR="006F29CD" w:rsidRPr="0075052A" w:rsidRDefault="006F29CD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6F29CD" w:rsidRPr="002E1D83" w:rsidRDefault="006F29CD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«На проверке» - присваивается Пользователем по окончании заполнения карточки на</w:t>
      </w:r>
      <w:r>
        <w:rPr>
          <w:rFonts w:ascii="Times New Roman" w:hAnsi="Times New Roman"/>
          <w:sz w:val="24"/>
          <w:szCs w:val="24"/>
        </w:rPr>
        <w:t xml:space="preserve"> оборудование с целью</w:t>
      </w:r>
      <w:r w:rsidRPr="002E1D83">
        <w:rPr>
          <w:rFonts w:ascii="Times New Roman" w:hAnsi="Times New Roman"/>
          <w:sz w:val="24"/>
          <w:szCs w:val="24"/>
        </w:rPr>
        <w:t xml:space="preserve"> проведения процедуры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2E1D83">
        <w:rPr>
          <w:rFonts w:ascii="Times New Roman" w:hAnsi="Times New Roman"/>
          <w:sz w:val="24"/>
          <w:szCs w:val="24"/>
        </w:rPr>
        <w:t>верификации и передачи информации об оборудовании в проектирующие системы.</w:t>
      </w:r>
    </w:p>
    <w:p w:rsidR="006F29CD" w:rsidRPr="00732A4E" w:rsidRDefault="006F29CD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2A4E">
        <w:rPr>
          <w:rFonts w:ascii="Times New Roman" w:hAnsi="Times New Roman"/>
          <w:sz w:val="24"/>
          <w:szCs w:val="24"/>
        </w:rP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6F29CD" w:rsidRDefault="006F29CD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293D">
        <w:rPr>
          <w:rFonts w:ascii="Times New Roman" w:hAnsi="Times New Roman"/>
          <w:sz w:val="24"/>
          <w:szCs w:val="24"/>
        </w:rPr>
        <w:t xml:space="preserve">«Архив» - автоматически </w:t>
      </w:r>
      <w:r w:rsidRPr="00732A4E">
        <w:rPr>
          <w:rFonts w:ascii="Times New Roman" w:hAnsi="Times New Roman"/>
          <w:sz w:val="24"/>
          <w:szCs w:val="24"/>
        </w:rPr>
        <w:t xml:space="preserve">присваивается </w:t>
      </w:r>
      <w:r>
        <w:rPr>
          <w:rFonts w:ascii="Times New Roman" w:hAnsi="Times New Roman"/>
          <w:sz w:val="24"/>
          <w:szCs w:val="24"/>
        </w:rPr>
        <w:t>программным обеспечением ЕОНКОМ</w:t>
      </w:r>
      <w:r w:rsidRPr="00732A4E">
        <w:rPr>
          <w:rFonts w:ascii="Times New Roman" w:hAnsi="Times New Roman"/>
          <w:sz w:val="24"/>
          <w:szCs w:val="24"/>
        </w:rPr>
        <w:t xml:space="preserve"> карточкам</w:t>
      </w:r>
      <w:r w:rsidRPr="0050293D">
        <w:rPr>
          <w:rFonts w:ascii="Times New Roman" w:hAnsi="Times New Roman"/>
          <w:sz w:val="24"/>
          <w:szCs w:val="24"/>
        </w:rPr>
        <w:t xml:space="preserve"> оборудования, актуальность которых не подтверждена пользователем в течени</w:t>
      </w:r>
      <w:r>
        <w:rPr>
          <w:rFonts w:ascii="Times New Roman" w:hAnsi="Times New Roman"/>
          <w:sz w:val="24"/>
          <w:szCs w:val="24"/>
        </w:rPr>
        <w:t>е</w:t>
      </w:r>
      <w:r w:rsidRPr="0050293D">
        <w:rPr>
          <w:rFonts w:ascii="Times New Roman" w:hAnsi="Times New Roman"/>
          <w:sz w:val="24"/>
          <w:szCs w:val="24"/>
        </w:rPr>
        <w:t xml:space="preserve"> года.</w:t>
      </w:r>
    </w:p>
    <w:p w:rsidR="006F29CD" w:rsidRPr="0050293D" w:rsidRDefault="006F29CD" w:rsidP="00BE61E0">
      <w:pPr>
        <w:pStyle w:val="a9"/>
        <w:spacing w:before="120"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F29CD" w:rsidRPr="00757B28" w:rsidRDefault="006F29CD" w:rsidP="00D359AA">
      <w:pPr>
        <w:pStyle w:val="a9"/>
        <w:numPr>
          <w:ilvl w:val="1"/>
          <w:numId w:val="12"/>
        </w:numPr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РУКОВОДСТВО ПОЛЬЗОВАТЕЛЯ ЕОНКОМ</w:t>
      </w:r>
    </w:p>
    <w:p w:rsidR="006F29CD" w:rsidRPr="0050293D" w:rsidRDefault="006F29CD" w:rsidP="00757B28">
      <w:pPr>
        <w:pStyle w:val="a9"/>
        <w:spacing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D359AA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обязан ознакомиться с «Руководством пользователя» ЕОНКОМ (далее - Руководство) перед началом работы по внесению информации об оборудовании и материалах.</w:t>
      </w:r>
    </w:p>
    <w:p w:rsidR="006F29CD" w:rsidRDefault="006F29CD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 же определяет системные требования к рабочему месту и программному обеспечению</w:t>
      </w:r>
      <w:r w:rsidRPr="00C127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пользователя.</w:t>
      </w:r>
    </w:p>
    <w:p w:rsidR="006F29CD" w:rsidRDefault="006F29CD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версия Руководства направляется консультантом Пользователю по запросу. Руководство также можно скачать из ЕОНКОМ.</w:t>
      </w:r>
    </w:p>
    <w:p w:rsidR="006F29CD" w:rsidRDefault="006F29CD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3B6517">
        <w:rPr>
          <w:rFonts w:ascii="Times New Roman" w:hAnsi="Times New Roman"/>
          <w:b/>
          <w:sz w:val="24"/>
          <w:szCs w:val="24"/>
        </w:rPr>
        <w:t>5.4</w:t>
      </w:r>
      <w:r w:rsidRPr="003B6517">
        <w:rPr>
          <w:rFonts w:ascii="Times New Roman" w:hAnsi="Times New Roman"/>
          <w:b/>
          <w:sz w:val="24"/>
          <w:szCs w:val="24"/>
        </w:rPr>
        <w:tab/>
        <w:t>ТИПОВОЙ ШАБЛОН ДЛЯ ЗАПОЛНЕНИЯ</w:t>
      </w:r>
    </w:p>
    <w:p w:rsidR="006F29CD" w:rsidRPr="003B6517" w:rsidRDefault="006F29CD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</w:p>
    <w:p w:rsidR="006F29CD" w:rsidRPr="00FC1363" w:rsidRDefault="006F29CD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Пользователь вносит информацию в типовой шаблон оборудования или материала ЕОНКОМ. Найти шаблон в ЕОНКОМ можно по названию или ключевому слову, воспользовавшись инструментами поиска:</w:t>
      </w:r>
    </w:p>
    <w:p w:rsidR="006F29CD" w:rsidRPr="00FC1363" w:rsidRDefault="006F29CD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Универсальный_поиск_1" w:history="1">
        <w:r w:rsidRPr="00FC1363">
          <w:rPr>
            <w:rFonts w:ascii="Times New Roman" w:hAnsi="Times New Roman"/>
            <w:sz w:val="24"/>
            <w:szCs w:val="24"/>
          </w:rPr>
          <w:t>Универсальный поиск</w:t>
        </w:r>
      </w:hyperlink>
    </w:p>
    <w:p w:rsidR="006F29CD" w:rsidRPr="00FC1363" w:rsidRDefault="006F29CD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Быстрый_поиск_шаблона_1" w:history="1">
        <w:r w:rsidRPr="00FC1363">
          <w:rPr>
            <w:rFonts w:ascii="Times New Roman" w:hAnsi="Times New Roman"/>
            <w:sz w:val="24"/>
            <w:szCs w:val="24"/>
          </w:rPr>
          <w:t>Быстрый поиск шаблона по ключевому слову</w:t>
        </w:r>
      </w:hyperlink>
    </w:p>
    <w:p w:rsidR="006F29CD" w:rsidRPr="00FC1363" w:rsidRDefault="006F29CD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C1363">
        <w:rPr>
          <w:rFonts w:ascii="Times New Roman" w:hAnsi="Times New Roman"/>
          <w:sz w:val="24"/>
          <w:szCs w:val="24"/>
        </w:rPr>
        <w:t xml:space="preserve">одробное описание инструмента </w:t>
      </w:r>
      <w:r>
        <w:rPr>
          <w:rFonts w:ascii="Times New Roman" w:hAnsi="Times New Roman"/>
          <w:sz w:val="24"/>
          <w:szCs w:val="24"/>
        </w:rPr>
        <w:t xml:space="preserve">представлено </w:t>
      </w:r>
      <w:r w:rsidRPr="00FC1363">
        <w:rPr>
          <w:rFonts w:ascii="Times New Roman" w:hAnsi="Times New Roman"/>
          <w:sz w:val="24"/>
          <w:szCs w:val="24"/>
        </w:rPr>
        <w:t>в Руководстве.</w:t>
      </w:r>
    </w:p>
    <w:p w:rsidR="006F29CD" w:rsidRDefault="006F29CD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</w:p>
    <w:p w:rsidR="006F29CD" w:rsidRDefault="006F29CD" w:rsidP="00F27009">
      <w:pPr>
        <w:spacing w:after="0" w:line="312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6F29CD" w:rsidRPr="00757B28" w:rsidRDefault="006F29CD" w:rsidP="00757B28">
      <w:pPr>
        <w:pStyle w:val="a9"/>
        <w:numPr>
          <w:ilvl w:val="1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57B28">
        <w:rPr>
          <w:rFonts w:ascii="Times New Roman" w:hAnsi="Times New Roman"/>
          <w:b/>
          <w:sz w:val="24"/>
          <w:szCs w:val="24"/>
        </w:rPr>
        <w:t xml:space="preserve">КРАТКОЕ ОПИСАНИЕ </w:t>
      </w:r>
      <w:proofErr w:type="gramStart"/>
      <w:r w:rsidRPr="00757B28">
        <w:rPr>
          <w:rFonts w:ascii="Times New Roman" w:hAnsi="Times New Roman"/>
          <w:b/>
          <w:sz w:val="24"/>
          <w:szCs w:val="24"/>
        </w:rPr>
        <w:t>ПРОЦЕССА СОЗДАНИЯ НОВОЙ КАРТОЧКИ ЕДИНИЦЫ ОБОРУДОВАНИЯ</w:t>
      </w:r>
      <w:proofErr w:type="gramEnd"/>
    </w:p>
    <w:p w:rsidR="006F29CD" w:rsidRPr="00757B28" w:rsidRDefault="006F29CD" w:rsidP="00757B2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F29CD" w:rsidRDefault="006F29CD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741ED">
        <w:rPr>
          <w:rFonts w:ascii="Times New Roman" w:hAnsi="Times New Roman"/>
          <w:b/>
          <w:sz w:val="24"/>
          <w:szCs w:val="24"/>
        </w:rPr>
        <w:t>5.5.1.</w:t>
      </w:r>
      <w:r w:rsidRPr="008741E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НАИМЕНОВАНИЕ И ОПИСАНИЕ ОБОРУДОВАНИЯ</w:t>
      </w:r>
    </w:p>
    <w:p w:rsidR="006F29CD" w:rsidRDefault="006F29CD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6F29CD" w:rsidRDefault="006F29CD" w:rsidP="00122739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0A25">
        <w:rPr>
          <w:rFonts w:ascii="Times New Roman" w:hAnsi="Times New Roman"/>
          <w:sz w:val="24"/>
          <w:szCs w:val="24"/>
        </w:rPr>
        <w:t>Перед началом внесения информации об оборудовании или материале</w:t>
      </w:r>
      <w:r>
        <w:rPr>
          <w:rFonts w:ascii="Times New Roman" w:hAnsi="Times New Roman"/>
          <w:sz w:val="24"/>
          <w:szCs w:val="24"/>
        </w:rPr>
        <w:t xml:space="preserve"> в процессе создания карточки на оборудование Пользователю необходимо заполнить следующую информацию: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951"/>
        <w:gridCol w:w="8073"/>
      </w:tblGrid>
      <w:tr w:rsidR="006F29CD" w:rsidTr="001C69B9">
        <w:tc>
          <w:tcPr>
            <w:tcW w:w="1951" w:type="dxa"/>
          </w:tcPr>
          <w:p w:rsidR="006F29CD" w:rsidRPr="001C69B9" w:rsidRDefault="006F29CD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Наименование - </w:t>
            </w:r>
          </w:p>
        </w:tc>
        <w:tc>
          <w:tcPr>
            <w:tcW w:w="8073" w:type="dxa"/>
          </w:tcPr>
          <w:p w:rsidR="006F29CD" w:rsidRPr="001C69B9" w:rsidRDefault="006F29CD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Должно соответствовать наименованию изделия титульного листа ТУ. Наименование изделия должно быть по возможности кратким и записывается в именительном падеже единственного числа. Если изделие выпускается серийно, то в наименовании необходимо указывать и маркировку.</w:t>
            </w:r>
          </w:p>
          <w:p w:rsidR="006F29CD" w:rsidRPr="001C69B9" w:rsidRDefault="006F29CD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r w:rsidRPr="001C69B9">
              <w:rPr>
                <w:rFonts w:ascii="Times New Roman" w:hAnsi="Times New Roman"/>
                <w:i/>
                <w:sz w:val="24"/>
                <w:szCs w:val="24"/>
              </w:rPr>
              <w:t>Стабилизатор напряжения трехфазный для АЭС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6F29CD" w:rsidTr="001C69B9">
        <w:tc>
          <w:tcPr>
            <w:tcW w:w="1951" w:type="dxa"/>
          </w:tcPr>
          <w:p w:rsidR="006F29CD" w:rsidRPr="001C69B9" w:rsidRDefault="006F29CD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Описание -</w:t>
            </w:r>
          </w:p>
        </w:tc>
        <w:tc>
          <w:tcPr>
            <w:tcW w:w="8073" w:type="dxa"/>
          </w:tcPr>
          <w:p w:rsidR="006F29CD" w:rsidRPr="001C69B9" w:rsidRDefault="006F29CD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Требует заполнения, если уникальность единицы оборудования однозначно не определяется по ее наименованию (см. выше). В этом поле указываются основные и дополнительные (при необходимости) технические характеристики и характеристики климатического исполнения.</w:t>
            </w:r>
          </w:p>
          <w:p w:rsidR="006F29CD" w:rsidRPr="001C69B9" w:rsidRDefault="006F29CD" w:rsidP="001C69B9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hyperlink r:id="rId11" w:history="1">
              <w:r w:rsidRPr="001C69B9">
                <w:rPr>
                  <w:i/>
                </w:rPr>
                <w:t xml:space="preserve">Класс безопасности 3, </w:t>
              </w:r>
              <w:r w:rsidRPr="001C69B9">
                <w:rPr>
                  <w:rStyle w:val="a3"/>
                  <w:rFonts w:ascii="Times New Roman" w:hAnsi="Times New Roman"/>
                  <w:i/>
                  <w:color w:val="000000"/>
                  <w:sz w:val="24"/>
                  <w:szCs w:val="24"/>
                  <w:u w:val="none"/>
                </w:rPr>
                <w:t>УХЛ3,</w:t>
              </w:r>
            </w:hyperlink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IP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  <w:p w:rsidR="006F29CD" w:rsidRPr="001C69B9" w:rsidRDefault="006F29CD" w:rsidP="001C69B9">
            <w:pPr>
              <w:pStyle w:val="a9"/>
              <w:spacing w:line="312" w:lineRule="auto"/>
              <w:ind w:left="-195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5.5.2. </w:t>
            </w:r>
            <w:proofErr w:type="spellStart"/>
            <w:r w:rsidRPr="001C69B9">
              <w:rPr>
                <w:rFonts w:ascii="Times New Roman" w:hAnsi="Times New Roman"/>
                <w:b/>
                <w:sz w:val="24"/>
                <w:szCs w:val="24"/>
              </w:rPr>
              <w:t>Запол</w:t>
            </w:r>
            <w:proofErr w:type="spellEnd"/>
          </w:p>
        </w:tc>
      </w:tr>
    </w:tbl>
    <w:p w:rsidR="006F29CD" w:rsidRDefault="006F29CD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5.5.2. ДОКУМЕНТЫ</w:t>
      </w:r>
    </w:p>
    <w:p w:rsidR="006F29CD" w:rsidRPr="008741ED" w:rsidRDefault="006F29CD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6F29CD" w:rsidRDefault="006F29CD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Обязательными к внесению в карточку единицы оборудования являются следующие документы:</w:t>
      </w:r>
    </w:p>
    <w:p w:rsidR="006F29CD" w:rsidRDefault="006F29CD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Технические условия</w:t>
      </w:r>
    </w:p>
    <w:p w:rsidR="006F29CD" w:rsidRDefault="006F29CD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Сертификаты соответствия</w:t>
      </w:r>
    </w:p>
    <w:p w:rsidR="006F29CD" w:rsidRPr="00CE431F" w:rsidRDefault="006F29CD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Лицензии</w:t>
      </w:r>
    </w:p>
    <w:p w:rsidR="006F29CD" w:rsidRDefault="006F29CD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Руководство по эксплуатации</w:t>
      </w:r>
    </w:p>
    <w:p w:rsidR="006F29CD" w:rsidRDefault="006F29CD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2D чертежи</w:t>
      </w:r>
    </w:p>
    <w:p w:rsidR="006F29CD" w:rsidRDefault="006F29CD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3D модели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Структура вкладки позволяет для каждого типа документа сформировать</w:t>
      </w:r>
      <w:r>
        <w:rPr>
          <w:rFonts w:ascii="Times New Roman" w:hAnsi="Times New Roman"/>
          <w:sz w:val="24"/>
          <w:szCs w:val="24"/>
        </w:rPr>
        <w:t xml:space="preserve"> группу соответствующих файлов.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Например</w:t>
      </w:r>
      <w:r>
        <w:rPr>
          <w:rFonts w:ascii="Times New Roman" w:hAnsi="Times New Roman"/>
          <w:sz w:val="24"/>
          <w:szCs w:val="24"/>
        </w:rPr>
        <w:t>:</w:t>
      </w:r>
    </w:p>
    <w:p w:rsidR="006F29CD" w:rsidRDefault="006F29CD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Техническ</w:t>
      </w:r>
      <w:r>
        <w:rPr>
          <w:rFonts w:ascii="Times New Roman" w:hAnsi="Times New Roman"/>
          <w:i/>
          <w:sz w:val="24"/>
          <w:szCs w:val="24"/>
        </w:rPr>
        <w:t>ие</w:t>
      </w:r>
      <w:r w:rsidRPr="001C6F8C">
        <w:rPr>
          <w:rFonts w:ascii="Times New Roman" w:hAnsi="Times New Roman"/>
          <w:i/>
          <w:sz w:val="24"/>
          <w:szCs w:val="24"/>
        </w:rPr>
        <w:t xml:space="preserve"> условия</w:t>
      </w:r>
      <w:r>
        <w:rPr>
          <w:rFonts w:ascii="Times New Roman" w:hAnsi="Times New Roman"/>
          <w:sz w:val="24"/>
          <w:szCs w:val="24"/>
        </w:rPr>
        <w:t xml:space="preserve"> необходимо внести </w:t>
      </w:r>
      <w:r w:rsidRPr="00AE054D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ие</w:t>
      </w:r>
      <w:r w:rsidRPr="00AE05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 и/или Техническое задание на оборудование, а так же согласованные с Покупателем и Заказчиком ТУ и ТЗ, если информация вносится по Контракту поставки на конкретный блок АЭС.</w:t>
      </w:r>
    </w:p>
    <w:p w:rsidR="006F29CD" w:rsidRDefault="006F29CD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B6B27">
        <w:rPr>
          <w:rFonts w:ascii="Times New Roman" w:hAnsi="Times New Roman"/>
          <w:sz w:val="24"/>
          <w:szCs w:val="24"/>
        </w:rPr>
        <w:t xml:space="preserve"> групп</w:t>
      </w:r>
      <w:r>
        <w:rPr>
          <w:rFonts w:ascii="Times New Roman" w:hAnsi="Times New Roman"/>
          <w:sz w:val="24"/>
          <w:szCs w:val="24"/>
        </w:rPr>
        <w:t>у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1C6F8C">
        <w:rPr>
          <w:rFonts w:ascii="Times New Roman" w:hAnsi="Times New Roman"/>
          <w:i/>
          <w:sz w:val="24"/>
          <w:szCs w:val="24"/>
        </w:rPr>
        <w:t>Сертификаты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060DD4">
        <w:rPr>
          <w:rFonts w:ascii="Times New Roman" w:hAnsi="Times New Roman"/>
          <w:i/>
          <w:sz w:val="24"/>
          <w:szCs w:val="24"/>
        </w:rPr>
        <w:t>соответствия</w:t>
      </w:r>
      <w:r>
        <w:rPr>
          <w:rFonts w:ascii="Times New Roman" w:hAnsi="Times New Roman"/>
          <w:sz w:val="24"/>
          <w:szCs w:val="24"/>
        </w:rPr>
        <w:t xml:space="preserve"> необходимо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внести</w:t>
      </w:r>
      <w:r w:rsidRPr="007B6B27">
        <w:rPr>
          <w:rFonts w:ascii="Times New Roman" w:hAnsi="Times New Roman"/>
          <w:sz w:val="24"/>
          <w:szCs w:val="24"/>
        </w:rPr>
        <w:t xml:space="preserve"> Сертификат соответствия требованиям нормативных документов (Сертификат ОИТ) и</w:t>
      </w:r>
      <w:r>
        <w:rPr>
          <w:rFonts w:ascii="Times New Roman" w:hAnsi="Times New Roman"/>
          <w:sz w:val="24"/>
          <w:szCs w:val="24"/>
        </w:rPr>
        <w:t xml:space="preserve"> Сертификат соответствия требованиям технического регламента (Сертификат ГОСТ Р). </w:t>
      </w:r>
    </w:p>
    <w:p w:rsidR="006F29CD" w:rsidRDefault="006F29CD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Лицензии</w:t>
      </w:r>
      <w:r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</w:t>
      </w:r>
      <w:r w:rsidRPr="008277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Лицензию на конструирование.</w:t>
      </w:r>
    </w:p>
    <w:p w:rsidR="006F29CD" w:rsidRDefault="006F29CD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Руководств</w:t>
      </w:r>
      <w:r>
        <w:rPr>
          <w:rFonts w:ascii="Times New Roman" w:hAnsi="Times New Roman"/>
          <w:i/>
          <w:sz w:val="24"/>
          <w:szCs w:val="24"/>
        </w:rPr>
        <w:t>а</w:t>
      </w:r>
      <w:r w:rsidRPr="008277E6">
        <w:rPr>
          <w:rFonts w:ascii="Times New Roman" w:hAnsi="Times New Roman"/>
          <w:i/>
          <w:sz w:val="24"/>
          <w:szCs w:val="24"/>
        </w:rPr>
        <w:t xml:space="preserve"> по эксплуатации</w:t>
      </w:r>
      <w:r>
        <w:rPr>
          <w:rFonts w:ascii="Times New Roman" w:hAnsi="Times New Roman"/>
          <w:sz w:val="24"/>
          <w:szCs w:val="24"/>
        </w:rPr>
        <w:t xml:space="preserve"> непосредственно само </w:t>
      </w:r>
      <w:r w:rsidRPr="00FC7170">
        <w:rPr>
          <w:rFonts w:ascii="Times New Roman" w:hAnsi="Times New Roman"/>
          <w:sz w:val="24"/>
          <w:szCs w:val="24"/>
        </w:rPr>
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</w:p>
    <w:p w:rsidR="006F29CD" w:rsidRPr="006A33B1" w:rsidRDefault="006F29CD" w:rsidP="006A33B1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6A33B1">
        <w:rPr>
          <w:rFonts w:ascii="Times New Roman" w:hAnsi="Times New Roman"/>
          <w:i/>
          <w:sz w:val="24"/>
          <w:szCs w:val="24"/>
        </w:rPr>
        <w:t>2D чертежи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A33B1">
        <w:rPr>
          <w:rFonts w:ascii="Times New Roman" w:hAnsi="Times New Roman"/>
          <w:sz w:val="24"/>
          <w:szCs w:val="24"/>
        </w:rPr>
        <w:t>необходимо внести</w:t>
      </w:r>
      <w:r>
        <w:rPr>
          <w:rFonts w:ascii="Times New Roman" w:hAnsi="Times New Roman"/>
          <w:sz w:val="24"/>
          <w:szCs w:val="24"/>
        </w:rPr>
        <w:t xml:space="preserve"> чертежи оборудования с габаритными размерами и местами присоединений.</w:t>
      </w:r>
    </w:p>
    <w:p w:rsidR="006F29CD" w:rsidRPr="00AE054D" w:rsidRDefault="006F29CD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3</w:t>
      </w:r>
      <w:r w:rsidRPr="008277E6">
        <w:rPr>
          <w:rFonts w:ascii="Times New Roman" w:hAnsi="Times New Roman"/>
          <w:i/>
          <w:sz w:val="24"/>
          <w:szCs w:val="24"/>
          <w:lang w:val="en-US"/>
        </w:rPr>
        <w:t>D</w:t>
      </w:r>
      <w:r w:rsidRPr="008277E6">
        <w:rPr>
          <w:rFonts w:ascii="Times New Roman" w:hAnsi="Times New Roman"/>
          <w:i/>
          <w:sz w:val="24"/>
          <w:szCs w:val="24"/>
        </w:rPr>
        <w:t xml:space="preserve"> модели</w:t>
      </w:r>
      <w:r>
        <w:rPr>
          <w:rFonts w:ascii="Times New Roman" w:hAnsi="Times New Roman"/>
          <w:sz w:val="24"/>
          <w:szCs w:val="24"/>
        </w:rPr>
        <w:t xml:space="preserve"> необходимо внести проектную (твердотельную)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модель и/или проектные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модели, если оборудование состоит из 2-х и более составных частей.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документы, обосновывающие отсутствие обязательных к внесению документов (вкладка «Прочее»).</w:t>
      </w:r>
    </w:p>
    <w:p w:rsidR="006F29CD" w:rsidRDefault="006F29CD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2BC7">
        <w:rPr>
          <w:rFonts w:ascii="Times New Roman" w:hAnsi="Times New Roman"/>
          <w:sz w:val="24"/>
          <w:szCs w:val="24"/>
        </w:rPr>
        <w:t>Название файла прилагаемого к карточке документа должно указывать:</w:t>
      </w:r>
    </w:p>
    <w:p w:rsidR="006F29CD" w:rsidRDefault="006F29CD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 - указывается аббревиат</w:t>
      </w:r>
      <w:r w:rsidRPr="00932F98">
        <w:rPr>
          <w:rFonts w:ascii="Times New Roman" w:hAnsi="Times New Roman"/>
          <w:sz w:val="24"/>
          <w:szCs w:val="24"/>
        </w:rPr>
        <w:t>ур</w:t>
      </w:r>
      <w:r>
        <w:rPr>
          <w:rFonts w:ascii="Times New Roman" w:hAnsi="Times New Roman"/>
          <w:sz w:val="24"/>
          <w:szCs w:val="24"/>
        </w:rPr>
        <w:t>ой, если тип документа имеет в названии более одного слова – ТУ, ТЗ, РЭ.</w:t>
      </w:r>
    </w:p>
    <w:p w:rsidR="006F29CD" w:rsidRDefault="006F29CD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C0771">
        <w:rPr>
          <w:rFonts w:ascii="Times New Roman" w:hAnsi="Times New Roman"/>
          <w:sz w:val="24"/>
          <w:szCs w:val="24"/>
        </w:rPr>
        <w:t>Номер</w:t>
      </w:r>
      <w:r>
        <w:rPr>
          <w:rFonts w:ascii="Times New Roman" w:hAnsi="Times New Roman"/>
          <w:sz w:val="24"/>
          <w:szCs w:val="24"/>
        </w:rPr>
        <w:t xml:space="preserve"> - для Технических условий и заданий.</w:t>
      </w:r>
    </w:p>
    <w:p w:rsidR="006F29CD" w:rsidRPr="000C0771" w:rsidRDefault="006F29CD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</w:t>
      </w:r>
      <w:r w:rsidRPr="000C0771">
        <w:rPr>
          <w:rFonts w:ascii="Times New Roman" w:hAnsi="Times New Roman"/>
          <w:sz w:val="24"/>
          <w:szCs w:val="24"/>
        </w:rPr>
        <w:t>азначение или область применения</w:t>
      </w:r>
      <w:r>
        <w:rPr>
          <w:rFonts w:ascii="Times New Roman" w:hAnsi="Times New Roman"/>
          <w:sz w:val="24"/>
          <w:szCs w:val="24"/>
        </w:rPr>
        <w:t xml:space="preserve"> - указывается наименование оборудования или наименование организации, в зависимости от типа документа.</w:t>
      </w:r>
    </w:p>
    <w:p w:rsidR="006F29CD" w:rsidRDefault="006F29CD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Ниже приведены примеры названий, обязательных к внесению документов:</w:t>
      </w:r>
    </w:p>
    <w:p w:rsidR="006F29CD" w:rsidRPr="00A041DC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ТУ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37-043-05029348-2006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Клапан обратный</w:t>
      </w:r>
    </w:p>
    <w:p w:rsidR="006F29CD" w:rsidRPr="00A041DC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ТЗ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206-2011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Комплекс подготовки проб</w:t>
      </w:r>
      <w:r w:rsidRPr="00A041DC">
        <w:rPr>
          <w:rFonts w:ascii="Times New Roman" w:hAnsi="Times New Roman"/>
          <w:i/>
          <w:sz w:val="24"/>
          <w:szCs w:val="24"/>
        </w:rPr>
        <w:t xml:space="preserve">  </w:t>
      </w:r>
    </w:p>
    <w:p w:rsidR="006F29CD" w:rsidRPr="00A041DC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ОИТ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Агрегат </w:t>
      </w:r>
      <w:proofErr w:type="spellStart"/>
      <w:r w:rsidRPr="00A041DC">
        <w:rPr>
          <w:rFonts w:ascii="Times New Roman" w:hAnsi="Times New Roman"/>
          <w:i/>
          <w:sz w:val="24"/>
          <w:szCs w:val="24"/>
          <w:u w:val="single"/>
        </w:rPr>
        <w:t>электронасосный</w:t>
      </w:r>
      <w:proofErr w:type="spellEnd"/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6F29CD" w:rsidRPr="00A041DC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Сертификат ГОСТ </w:t>
      </w:r>
      <w:proofErr w:type="gramStart"/>
      <w:r w:rsidRPr="00A041DC">
        <w:rPr>
          <w:rFonts w:ascii="Times New Roman" w:hAnsi="Times New Roman"/>
          <w:i/>
          <w:sz w:val="24"/>
          <w:szCs w:val="24"/>
          <w:u w:val="single"/>
        </w:rPr>
        <w:t>Р</w:t>
      </w:r>
      <w:proofErr w:type="gramEnd"/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Выключатель </w:t>
      </w:r>
      <w:proofErr w:type="spellStart"/>
      <w:r w:rsidRPr="00A041DC">
        <w:rPr>
          <w:rFonts w:ascii="Times New Roman" w:hAnsi="Times New Roman"/>
          <w:i/>
          <w:sz w:val="24"/>
          <w:szCs w:val="24"/>
          <w:u w:val="single"/>
        </w:rPr>
        <w:t>элегазовый</w:t>
      </w:r>
      <w:proofErr w:type="spellEnd"/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A041DC">
        <w:rPr>
          <w:rFonts w:ascii="Times New Roman" w:hAnsi="Times New Roman"/>
          <w:i/>
          <w:sz w:val="24"/>
          <w:szCs w:val="24"/>
          <w:u w:val="single"/>
          <w:lang w:val="en-US"/>
        </w:rPr>
        <w:t>HPL</w:t>
      </w:r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6F29CD" w:rsidRPr="00A041DC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конструирование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ТПМ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НПО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изготовление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ЧЗК ОАО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РЭ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Автотрансформатор АОДЦТН</w:t>
      </w:r>
    </w:p>
    <w:p w:rsidR="006F29CD" w:rsidRPr="008601B5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601B5">
        <w:rPr>
          <w:rFonts w:ascii="Times New Roman" w:hAnsi="Times New Roman"/>
          <w:i/>
          <w:sz w:val="24"/>
          <w:szCs w:val="24"/>
          <w:u w:val="single"/>
        </w:rPr>
        <w:t>2D</w:t>
      </w:r>
      <w:r w:rsidRPr="008601B5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Стабилизатор напряжения</w:t>
      </w:r>
    </w:p>
    <w:p w:rsidR="006F29CD" w:rsidRPr="005E6B09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E6B09">
        <w:rPr>
          <w:rFonts w:ascii="Times New Roman" w:hAnsi="Times New Roman"/>
          <w:i/>
          <w:sz w:val="24"/>
          <w:szCs w:val="24"/>
          <w:u w:val="single"/>
        </w:rPr>
        <w:t>3</w:t>
      </w:r>
      <w:r w:rsidRPr="005E6B09">
        <w:rPr>
          <w:rFonts w:ascii="Times New Roman" w:hAnsi="Times New Roman"/>
          <w:i/>
          <w:sz w:val="24"/>
          <w:szCs w:val="24"/>
          <w:u w:val="single"/>
          <w:lang w:val="en-US"/>
        </w:rPr>
        <w:t>D</w:t>
      </w:r>
      <w:r w:rsidRPr="005E6B0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5E6B09">
        <w:rPr>
          <w:rFonts w:ascii="Times New Roman" w:hAnsi="Times New Roman"/>
          <w:i/>
          <w:sz w:val="24"/>
          <w:szCs w:val="24"/>
          <w:u w:val="single"/>
        </w:rPr>
        <w:t>Кран мостовой электрический</w:t>
      </w:r>
    </w:p>
    <w:p w:rsidR="006F29CD" w:rsidRDefault="006F29CD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копии всех требуемых документов.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Паспорта: паспорт на оборудование, если оборудование ранее выпускалось</w:t>
      </w:r>
      <w:r>
        <w:rPr>
          <w:rFonts w:ascii="Times New Roman" w:hAnsi="Times New Roman"/>
          <w:sz w:val="24"/>
          <w:szCs w:val="24"/>
        </w:rPr>
        <w:t>,</w:t>
      </w:r>
      <w:r w:rsidRPr="00DB07DB">
        <w:rPr>
          <w:rFonts w:ascii="Times New Roman" w:hAnsi="Times New Roman"/>
          <w:sz w:val="24"/>
          <w:szCs w:val="24"/>
        </w:rPr>
        <w:t xml:space="preserve"> формуляр паспорта на оборудование.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Спецификации: отгрузочная спецификация и/или комплектовочная ведомость.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Инструкции: инструкции по монтажу, вводу в эксплуатацию, эксплуатации и техническому обслуживанию, инструкция по консервации (</w:t>
      </w:r>
      <w:proofErr w:type="spellStart"/>
      <w:r w:rsidRPr="00DB07DB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DB07DB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эксплуатации.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Финансовые документы: открытая бухгалтерская отчетность.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Регистрационный документ: выписки из ЕГРЮЛ, свидетельство о постановки на учет в налоговом органе, свидетельство о регистрации ЮЛ и т.д.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 xml:space="preserve">Доверенности и соглашения: доверенности и свидетельства изготовителя, соглашения о партнерстве и т.п., сертификат от изготовителя на право заключения </w:t>
      </w:r>
      <w:r>
        <w:rPr>
          <w:rFonts w:ascii="Times New Roman" w:hAnsi="Times New Roman"/>
          <w:sz w:val="24"/>
          <w:szCs w:val="24"/>
        </w:rPr>
        <w:t>Контракт</w:t>
      </w:r>
      <w:r w:rsidRPr="00DB07DB">
        <w:rPr>
          <w:rFonts w:ascii="Times New Roman" w:hAnsi="Times New Roman"/>
          <w:sz w:val="24"/>
          <w:szCs w:val="24"/>
        </w:rPr>
        <w:t>а поставки.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Нормативная документация: ГОСТ, ОСТ и др. на оборудование.</w:t>
      </w:r>
    </w:p>
    <w:p w:rsidR="006F29CD" w:rsidRPr="00DB07DB" w:rsidRDefault="006F29CD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Прочие: заверенные руководителем организации сопроводительные письма к</w:t>
      </w:r>
      <w:r>
        <w:rPr>
          <w:rFonts w:ascii="Times New Roman" w:hAnsi="Times New Roman"/>
          <w:sz w:val="24"/>
          <w:szCs w:val="24"/>
        </w:rPr>
        <w:t xml:space="preserve"> внесенной в ЕОНКОМ информации и др.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4A0A">
        <w:rPr>
          <w:rFonts w:ascii="Times New Roman" w:hAnsi="Times New Roman"/>
          <w:sz w:val="24"/>
          <w:szCs w:val="24"/>
        </w:rP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6F29CD" w:rsidRPr="00AE054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Общие требования к содержанию и оформлению внесенных документов:</w:t>
      </w:r>
    </w:p>
    <w:p w:rsidR="006F29CD" w:rsidRDefault="006F29CD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разрешенные форматы: </w:t>
      </w:r>
      <w:r w:rsidRPr="00316000">
        <w:rPr>
          <w:rFonts w:ascii="Times New Roman" w:hAnsi="Times New Roman"/>
          <w:sz w:val="24"/>
          <w:szCs w:val="24"/>
        </w:rPr>
        <w:t>*.</w:t>
      </w:r>
      <w:proofErr w:type="spellStart"/>
      <w:r w:rsidRPr="00316000">
        <w:rPr>
          <w:rFonts w:ascii="Times New Roman" w:hAnsi="Times New Roman"/>
          <w:sz w:val="24"/>
          <w:szCs w:val="24"/>
        </w:rPr>
        <w:t>pdf</w:t>
      </w:r>
      <w:proofErr w:type="spellEnd"/>
      <w:r w:rsidRPr="0031600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</w:t>
      </w:r>
      <w:proofErr w:type="spellStart"/>
      <w:r w:rsidRPr="00316000">
        <w:rPr>
          <w:rFonts w:ascii="Times New Roman" w:hAnsi="Times New Roman"/>
          <w:sz w:val="24"/>
          <w:szCs w:val="24"/>
        </w:rPr>
        <w:t>tif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:rsidR="006F29CD" w:rsidRPr="00116188" w:rsidRDefault="006F29CD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 w:rsidRPr="00116188">
        <w:rPr>
          <w:rFonts w:ascii="Times New Roman" w:hAnsi="Times New Roman"/>
          <w:sz w:val="24"/>
          <w:szCs w:val="24"/>
        </w:rPr>
        <w:t>копия должна содержать все страницы и п</w:t>
      </w:r>
      <w:r>
        <w:rPr>
          <w:rFonts w:ascii="Times New Roman" w:hAnsi="Times New Roman"/>
          <w:sz w:val="24"/>
          <w:szCs w:val="24"/>
        </w:rPr>
        <w:t>риложения внесенного документа;</w:t>
      </w:r>
    </w:p>
    <w:p w:rsidR="006F29CD" w:rsidRDefault="006F29CD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файлы документов должны быть читаемы (текст, изображения, печати, подписи);</w:t>
      </w:r>
    </w:p>
    <w:p w:rsidR="006F29CD" w:rsidRPr="00AE054D" w:rsidRDefault="006F29CD" w:rsidP="008601B5">
      <w:pPr>
        <w:pStyle w:val="a9"/>
        <w:numPr>
          <w:ilvl w:val="0"/>
          <w:numId w:val="21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AE054D">
        <w:rPr>
          <w:rFonts w:ascii="Times New Roman" w:hAnsi="Times New Roman"/>
          <w:sz w:val="24"/>
          <w:szCs w:val="24"/>
        </w:rPr>
        <w:t>документы должны быть оформлены согласно требованиям нормативных документов (например</w:t>
      </w:r>
      <w:r>
        <w:rPr>
          <w:rFonts w:ascii="Times New Roman" w:hAnsi="Times New Roman"/>
          <w:sz w:val="24"/>
          <w:szCs w:val="24"/>
        </w:rPr>
        <w:t>:</w:t>
      </w:r>
      <w:proofErr w:type="gramEnd"/>
      <w:r w:rsidRPr="00AE05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E054D">
        <w:rPr>
          <w:rFonts w:ascii="Times New Roman" w:hAnsi="Times New Roman"/>
          <w:sz w:val="24"/>
          <w:szCs w:val="24"/>
        </w:rPr>
        <w:t>ГОСТ 2.105-95, ГОСТ 2.114-95 и др.)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6F29CD" w:rsidRDefault="006F29CD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 не должен быть просроченным на дату внесения в ЕОНКОМ.</w:t>
      </w:r>
    </w:p>
    <w:p w:rsidR="006F29CD" w:rsidRPr="00755104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5104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sz w:val="24"/>
          <w:szCs w:val="24"/>
        </w:rPr>
        <w:t>файлу 3D модели</w:t>
      </w:r>
      <w:r w:rsidRPr="00755104">
        <w:rPr>
          <w:rFonts w:ascii="Times New Roman" w:hAnsi="Times New Roman"/>
          <w:sz w:val="24"/>
          <w:szCs w:val="24"/>
        </w:rPr>
        <w:t>:</w:t>
      </w:r>
    </w:p>
    <w:p w:rsidR="006F29CD" w:rsidRDefault="006F29CD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модель должна отражать </w:t>
      </w:r>
      <w:r w:rsidRPr="0032299A">
        <w:rPr>
          <w:rFonts w:ascii="Times New Roman" w:hAnsi="Times New Roman"/>
          <w:sz w:val="24"/>
          <w:szCs w:val="24"/>
        </w:rPr>
        <w:t>внешний вид, габаритные и присоединительные размеры оборудования</w:t>
      </w:r>
      <w:r>
        <w:rPr>
          <w:rFonts w:ascii="Times New Roman" w:hAnsi="Times New Roman"/>
          <w:sz w:val="24"/>
          <w:szCs w:val="24"/>
        </w:rPr>
        <w:t xml:space="preserve"> (проектная 3D модель).</w:t>
      </w:r>
    </w:p>
    <w:p w:rsidR="006F29CD" w:rsidRDefault="006F29CD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файла не более 5Мбайт.</w:t>
      </w:r>
    </w:p>
    <w:p w:rsidR="006F29CD" w:rsidRDefault="006F29CD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формат разрешения - .</w:t>
      </w:r>
      <w:r w:rsidRPr="00AE054D">
        <w:rPr>
          <w:rFonts w:ascii="Times New Roman" w:hAnsi="Times New Roman"/>
          <w:sz w:val="24"/>
          <w:szCs w:val="24"/>
          <w:lang w:val="en-US"/>
        </w:rPr>
        <w:t>sat</w:t>
      </w:r>
      <w:r w:rsidRPr="00AE054D">
        <w:rPr>
          <w:rFonts w:ascii="Times New Roman" w:hAnsi="Times New Roman"/>
          <w:sz w:val="24"/>
          <w:szCs w:val="24"/>
        </w:rPr>
        <w:t>.</w:t>
      </w:r>
    </w:p>
    <w:p w:rsidR="006F29CD" w:rsidRDefault="006F29CD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0D8E">
        <w:rPr>
          <w:rFonts w:ascii="Times New Roman" w:hAnsi="Times New Roman"/>
          <w:sz w:val="24"/>
          <w:szCs w:val="24"/>
        </w:rPr>
        <w:t xml:space="preserve">Подробные требования к 3D модели изложены </w:t>
      </w:r>
      <w:r>
        <w:rPr>
          <w:rFonts w:ascii="Times New Roman" w:hAnsi="Times New Roman"/>
          <w:sz w:val="24"/>
          <w:szCs w:val="24"/>
        </w:rPr>
        <w:t>далее</w:t>
      </w:r>
      <w:r w:rsidRPr="008C0D8E">
        <w:rPr>
          <w:rFonts w:ascii="Times New Roman" w:hAnsi="Times New Roman"/>
          <w:sz w:val="24"/>
          <w:szCs w:val="24"/>
        </w:rPr>
        <w:t>. При необходимости,</w:t>
      </w:r>
      <w:r>
        <w:rPr>
          <w:rFonts w:ascii="Times New Roman" w:hAnsi="Times New Roman"/>
          <w:sz w:val="24"/>
          <w:szCs w:val="24"/>
        </w:rPr>
        <w:t xml:space="preserve"> Пользователь может обратиться за дополнительной консультацией в Центр верификации. </w:t>
      </w:r>
      <w:r w:rsidRPr="008C0D8E">
        <w:rPr>
          <w:rFonts w:ascii="Times New Roman" w:hAnsi="Times New Roman"/>
          <w:sz w:val="24"/>
          <w:szCs w:val="24"/>
        </w:rPr>
        <w:t xml:space="preserve">Во вкладке «Документы» </w:t>
      </w:r>
      <w:r>
        <w:rPr>
          <w:rFonts w:ascii="Times New Roman" w:hAnsi="Times New Roman"/>
          <w:sz w:val="24"/>
          <w:szCs w:val="24"/>
        </w:rPr>
        <w:t>П</w:t>
      </w:r>
      <w:r w:rsidRPr="008C0D8E">
        <w:rPr>
          <w:rFonts w:ascii="Times New Roman" w:hAnsi="Times New Roman"/>
          <w:sz w:val="24"/>
          <w:szCs w:val="24"/>
        </w:rPr>
        <w:t>ользователь может разместить так же конструкторскую 3D модель.</w:t>
      </w:r>
    </w:p>
    <w:p w:rsidR="006F29CD" w:rsidRPr="002858A6" w:rsidRDefault="006F29CD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8A6">
        <w:rPr>
          <w:rFonts w:ascii="Times New Roman" w:hAnsi="Times New Roman"/>
          <w:sz w:val="24"/>
          <w:szCs w:val="24"/>
        </w:rPr>
        <w:t xml:space="preserve">При отсутствии </w:t>
      </w:r>
      <w:proofErr w:type="gramStart"/>
      <w:r w:rsidRPr="002858A6">
        <w:rPr>
          <w:rFonts w:ascii="Times New Roman" w:hAnsi="Times New Roman"/>
          <w:sz w:val="24"/>
          <w:szCs w:val="24"/>
        </w:rPr>
        <w:t>возможности</w:t>
      </w:r>
      <w:proofErr w:type="gramEnd"/>
      <w:r w:rsidRPr="002858A6">
        <w:rPr>
          <w:rFonts w:ascii="Times New Roman" w:hAnsi="Times New Roman"/>
          <w:sz w:val="24"/>
          <w:szCs w:val="24"/>
        </w:rPr>
        <w:t xml:space="preserve"> внести </w:t>
      </w:r>
      <w:proofErr w:type="gramStart"/>
      <w:r w:rsidRPr="002858A6">
        <w:rPr>
          <w:rFonts w:ascii="Times New Roman" w:hAnsi="Times New Roman"/>
          <w:sz w:val="24"/>
          <w:szCs w:val="24"/>
        </w:rPr>
        <w:t>какой</w:t>
      </w:r>
      <w:proofErr w:type="gramEnd"/>
      <w:r w:rsidRPr="002858A6">
        <w:rPr>
          <w:rFonts w:ascii="Times New Roman" w:hAnsi="Times New Roman"/>
          <w:sz w:val="24"/>
          <w:szCs w:val="24"/>
        </w:rPr>
        <w:t xml:space="preserve"> либо из обязательных документов, пользователь обязан взамен приложить уведомительное письмо, </w:t>
      </w:r>
      <w:r>
        <w:rPr>
          <w:rFonts w:ascii="Times New Roman" w:hAnsi="Times New Roman"/>
          <w:sz w:val="24"/>
          <w:szCs w:val="24"/>
        </w:rPr>
        <w:t xml:space="preserve">заверенное подписью руководителя организации, </w:t>
      </w:r>
      <w:r w:rsidRPr="002858A6">
        <w:rPr>
          <w:rFonts w:ascii="Times New Roman" w:hAnsi="Times New Roman"/>
          <w:sz w:val="24"/>
          <w:szCs w:val="24"/>
        </w:rPr>
        <w:t>с указанием причины</w:t>
      </w:r>
      <w:r>
        <w:rPr>
          <w:rFonts w:ascii="Times New Roman" w:hAnsi="Times New Roman"/>
          <w:sz w:val="24"/>
          <w:szCs w:val="24"/>
        </w:rPr>
        <w:t>, обоснованиями</w:t>
      </w:r>
      <w:r w:rsidRPr="002858A6">
        <w:rPr>
          <w:rFonts w:ascii="Times New Roman" w:hAnsi="Times New Roman"/>
          <w:sz w:val="24"/>
          <w:szCs w:val="24"/>
        </w:rPr>
        <w:t xml:space="preserve">. Центр верификации не проводит процедуру верификации, если пользователь не внес во вкладку «Документы» полного </w:t>
      </w:r>
      <w:r>
        <w:rPr>
          <w:rFonts w:ascii="Times New Roman" w:hAnsi="Times New Roman"/>
          <w:sz w:val="24"/>
          <w:szCs w:val="24"/>
        </w:rPr>
        <w:t>пакета обязательных документов.</w:t>
      </w:r>
    </w:p>
    <w:p w:rsidR="006F29CD" w:rsidRDefault="006F29CD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3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ТЕХНИЧЕСКИЕ АТРИБУТЫ</w:t>
      </w:r>
    </w:p>
    <w:p w:rsidR="006F29CD" w:rsidRPr="008601B5" w:rsidRDefault="006F29CD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679A">
        <w:rPr>
          <w:rFonts w:ascii="Times New Roman" w:hAnsi="Times New Roman"/>
          <w:sz w:val="24"/>
          <w:szCs w:val="24"/>
        </w:rPr>
        <w:t>Карточка</w:t>
      </w:r>
      <w:r>
        <w:rPr>
          <w:rFonts w:ascii="Times New Roman" w:hAnsi="Times New Roman"/>
          <w:sz w:val="24"/>
          <w:szCs w:val="24"/>
        </w:rPr>
        <w:t xml:space="preserve"> уникальной единицы</w:t>
      </w:r>
      <w:r w:rsidRPr="006C679A">
        <w:rPr>
          <w:rFonts w:ascii="Times New Roman" w:hAnsi="Times New Roman"/>
          <w:sz w:val="24"/>
          <w:szCs w:val="24"/>
        </w:rPr>
        <w:t xml:space="preserve"> оборудования </w:t>
      </w:r>
      <w:r>
        <w:rPr>
          <w:rFonts w:ascii="Times New Roman" w:hAnsi="Times New Roman"/>
          <w:sz w:val="24"/>
          <w:szCs w:val="24"/>
        </w:rPr>
        <w:t xml:space="preserve">или материала </w:t>
      </w:r>
      <w:r w:rsidRPr="006C679A">
        <w:rPr>
          <w:rFonts w:ascii="Times New Roman" w:hAnsi="Times New Roman"/>
          <w:sz w:val="24"/>
          <w:szCs w:val="24"/>
        </w:rPr>
        <w:t>создается путем внесения значений атрибутов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6C67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разработанный </w:t>
      </w:r>
      <w:r w:rsidRPr="006C679A">
        <w:rPr>
          <w:rFonts w:ascii="Times New Roman" w:hAnsi="Times New Roman"/>
          <w:sz w:val="24"/>
          <w:szCs w:val="24"/>
        </w:rPr>
        <w:t>шаблон оборудования</w:t>
      </w:r>
      <w:r>
        <w:rPr>
          <w:rFonts w:ascii="Times New Roman" w:hAnsi="Times New Roman"/>
          <w:sz w:val="24"/>
          <w:szCs w:val="24"/>
        </w:rPr>
        <w:t xml:space="preserve"> или материала классификатора ЕОНКОМ на основании и в соответствии с </w:t>
      </w:r>
      <w:r w:rsidRPr="008231B8">
        <w:rPr>
          <w:rFonts w:ascii="Times New Roman" w:hAnsi="Times New Roman"/>
          <w:sz w:val="24"/>
          <w:szCs w:val="24"/>
        </w:rPr>
        <w:t xml:space="preserve">прилагаемой </w:t>
      </w:r>
      <w:r>
        <w:rPr>
          <w:rFonts w:ascii="Times New Roman" w:hAnsi="Times New Roman"/>
          <w:sz w:val="24"/>
          <w:szCs w:val="24"/>
        </w:rPr>
        <w:t>документацией</w:t>
      </w:r>
      <w:r w:rsidRPr="006C679A">
        <w:rPr>
          <w:rFonts w:ascii="Times New Roman" w:hAnsi="Times New Roman"/>
          <w:sz w:val="24"/>
          <w:szCs w:val="24"/>
        </w:rPr>
        <w:t>.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25F51">
        <w:rPr>
          <w:rFonts w:ascii="Times New Roman" w:hAnsi="Times New Roman"/>
          <w:sz w:val="24"/>
          <w:szCs w:val="24"/>
        </w:rPr>
        <w:t xml:space="preserve">трибуты </w:t>
      </w:r>
      <w:r>
        <w:rPr>
          <w:rFonts w:ascii="Times New Roman" w:hAnsi="Times New Roman"/>
          <w:sz w:val="24"/>
          <w:szCs w:val="24"/>
        </w:rPr>
        <w:t xml:space="preserve">шаблона </w:t>
      </w:r>
      <w:r w:rsidRPr="00F25F51">
        <w:rPr>
          <w:rFonts w:ascii="Times New Roman" w:hAnsi="Times New Roman"/>
          <w:sz w:val="24"/>
          <w:szCs w:val="24"/>
        </w:rPr>
        <w:t>сгруппированы по вкладкам</w:t>
      </w:r>
      <w:r>
        <w:rPr>
          <w:rFonts w:ascii="Times New Roman" w:hAnsi="Times New Roman"/>
          <w:sz w:val="24"/>
          <w:szCs w:val="24"/>
        </w:rPr>
        <w:t>. В процессе внесения информации, пользователю необходимо руководствоваться следующими требованиями: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0505">
        <w:rPr>
          <w:rFonts w:ascii="Times New Roman" w:hAnsi="Times New Roman"/>
          <w:sz w:val="24"/>
          <w:szCs w:val="24"/>
        </w:rPr>
        <w:t>Общие сведения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прилагаемой к карточке нормативно-технической документации. 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 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поставки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открытого прайс-листа, инструкции по транспортировке и РЭ. 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поставок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спецификаций к Контракту поставки на конкретный объект АЭС. </w:t>
      </w:r>
    </w:p>
    <w:p w:rsidR="006F29CD" w:rsidRPr="00753014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Вкладка с техническими (типовыми) характеристиками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обязательно заполняются все атрибуты вкладки на основании прилагаемой нормативно-технической документации. </w:t>
      </w:r>
      <w:r w:rsidRPr="00753014">
        <w:rPr>
          <w:rFonts w:ascii="Times New Roman" w:hAnsi="Times New Roman"/>
          <w:sz w:val="24"/>
          <w:szCs w:val="24"/>
        </w:rPr>
        <w:t xml:space="preserve">Перечень типовых атрибутов </w:t>
      </w:r>
      <w:r>
        <w:rPr>
          <w:rFonts w:ascii="Times New Roman" w:hAnsi="Times New Roman"/>
          <w:sz w:val="24"/>
          <w:szCs w:val="24"/>
        </w:rPr>
        <w:t xml:space="preserve">во вкладке </w:t>
      </w:r>
      <w:r w:rsidRPr="00753014">
        <w:rPr>
          <w:rFonts w:ascii="Times New Roman" w:hAnsi="Times New Roman"/>
          <w:sz w:val="24"/>
          <w:szCs w:val="24"/>
        </w:rPr>
        <w:t xml:space="preserve">разрабатывается и определяется ОАО «НИАЭП» на основании ГОСТов и ТУ (ТЗ) на конкретный тип оборудования. </w:t>
      </w:r>
    </w:p>
    <w:p w:rsidR="006F29CD" w:rsidRDefault="006F29CD" w:rsidP="00122739">
      <w:pPr>
        <w:pStyle w:val="a9"/>
        <w:spacing w:before="240"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11BCC">
        <w:rPr>
          <w:rFonts w:ascii="Times New Roman" w:hAnsi="Times New Roman"/>
          <w:sz w:val="24"/>
          <w:szCs w:val="24"/>
        </w:rPr>
        <w:t xml:space="preserve">ользователь обязан соблюдать </w:t>
      </w:r>
      <w:r w:rsidRPr="007228C3">
        <w:rPr>
          <w:rFonts w:ascii="Times New Roman" w:hAnsi="Times New Roman"/>
          <w:sz w:val="24"/>
          <w:szCs w:val="24"/>
        </w:rPr>
        <w:t>требования</w:t>
      </w:r>
      <w:r w:rsidRPr="00F11BCC">
        <w:rPr>
          <w:rFonts w:ascii="Times New Roman" w:hAnsi="Times New Roman"/>
          <w:sz w:val="24"/>
          <w:szCs w:val="24"/>
        </w:rPr>
        <w:t xml:space="preserve"> к заполнению</w:t>
      </w:r>
      <w:r>
        <w:rPr>
          <w:rFonts w:ascii="Times New Roman" w:hAnsi="Times New Roman"/>
          <w:sz w:val="24"/>
          <w:szCs w:val="24"/>
        </w:rPr>
        <w:t xml:space="preserve"> типа полей данных атрибутов шаблона (см. ниже), с целью </w:t>
      </w:r>
      <w:r w:rsidRPr="00F11BCC">
        <w:rPr>
          <w:rFonts w:ascii="Times New Roman" w:hAnsi="Times New Roman"/>
          <w:sz w:val="24"/>
          <w:szCs w:val="24"/>
        </w:rPr>
        <w:t xml:space="preserve">однозначного определения </w:t>
      </w:r>
      <w:r>
        <w:rPr>
          <w:rFonts w:ascii="Times New Roman" w:hAnsi="Times New Roman"/>
          <w:sz w:val="24"/>
          <w:szCs w:val="24"/>
        </w:rPr>
        <w:t xml:space="preserve">внесенного </w:t>
      </w:r>
      <w:r w:rsidRPr="00F11BCC">
        <w:rPr>
          <w:rFonts w:ascii="Times New Roman" w:hAnsi="Times New Roman"/>
          <w:sz w:val="24"/>
          <w:szCs w:val="24"/>
        </w:rPr>
        <w:t>значения в процессе верификации карточки оборудования в статусе «На проверке»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Строка</w:t>
      </w:r>
    </w:p>
    <w:p w:rsidR="006F29CD" w:rsidRDefault="006F29CD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значение, которое не может быть подтверждено приложенными к карточке документами. </w:t>
      </w:r>
    </w:p>
    <w:p w:rsidR="006F29CD" w:rsidRDefault="006F29CD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заполнение атрибута обязательно, если его значение указано в прилагаемых документах.</w:t>
      </w:r>
    </w:p>
    <w:p w:rsidR="006F29CD" w:rsidRDefault="006F29CD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вносить </w:t>
      </w:r>
      <w:r w:rsidRPr="008E2893">
        <w:rPr>
          <w:rFonts w:ascii="Times New Roman" w:hAnsi="Times New Roman"/>
          <w:sz w:val="24"/>
          <w:szCs w:val="24"/>
        </w:rPr>
        <w:t>полно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значени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атрибута (не допускать сокращений, если они отсутствуют в </w:t>
      </w:r>
      <w:r>
        <w:rPr>
          <w:rFonts w:ascii="Times New Roman" w:hAnsi="Times New Roman"/>
          <w:sz w:val="24"/>
          <w:szCs w:val="24"/>
        </w:rPr>
        <w:t>нормативно-технической документации</w:t>
      </w:r>
      <w:r w:rsidRPr="008E289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соблюдать </w:t>
      </w:r>
      <w:r w:rsidRPr="008E2893">
        <w:rPr>
          <w:rFonts w:ascii="Times New Roman" w:hAnsi="Times New Roman"/>
          <w:sz w:val="24"/>
          <w:szCs w:val="24"/>
        </w:rPr>
        <w:t>орфографию и пунктуацию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Целое число</w:t>
      </w:r>
    </w:p>
    <w:p w:rsidR="006F29CD" w:rsidRDefault="006F29CD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нулевую дробную часть целого числа.</w:t>
      </w:r>
    </w:p>
    <w:p w:rsidR="006F29CD" w:rsidRDefault="006F29CD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6F29CD" w:rsidRDefault="006F29CD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6F29CD" w:rsidRDefault="006F29CD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Вещественное число</w:t>
      </w:r>
    </w:p>
    <w:p w:rsidR="006F29CD" w:rsidRDefault="006F29CD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число без дробной части.</w:t>
      </w:r>
    </w:p>
    <w:p w:rsidR="006F29CD" w:rsidRDefault="006F29CD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сокращать (округлять) дробную часть числа согласно прилагаемой технической документации.</w:t>
      </w:r>
    </w:p>
    <w:p w:rsidR="006F29CD" w:rsidRDefault="006F29CD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6F29CD" w:rsidRDefault="006F29CD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6F29CD" w:rsidRDefault="006F29CD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Диапазон числовых значений</w:t>
      </w:r>
    </w:p>
    <w:p w:rsidR="006F29CD" w:rsidRDefault="006F29CD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9639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еобходимо соблюдать синтаксис формата: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87700E">
        <w:rPr>
          <w:rFonts w:ascii="Times New Roman" w:hAnsi="Times New Roman"/>
          <w:sz w:val="24"/>
          <w:szCs w:val="24"/>
        </w:rPr>
        <w:t xml:space="preserve"> (где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 xml:space="preserve"> – минимальное и максимальное значение диапазона).</w:t>
      </w:r>
    </w:p>
    <w:p w:rsidR="006F29CD" w:rsidRDefault="006F29CD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6F29CD" w:rsidRDefault="006F29CD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</w:t>
      </w:r>
    </w:p>
    <w:p w:rsidR="006F29CD" w:rsidRDefault="006F29CD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8538F0">
        <w:rPr>
          <w:rFonts w:ascii="Times New Roman" w:hAnsi="Times New Roman"/>
          <w:sz w:val="24"/>
          <w:szCs w:val="24"/>
        </w:rPr>
        <w:t>не допускается вносить значение вручную (не из списка)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6F29CD" w:rsidRDefault="006F29CD" w:rsidP="00122739">
      <w:pPr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</w:p>
    <w:p w:rsidR="006F29CD" w:rsidRPr="007B3109" w:rsidRDefault="006F29CD" w:rsidP="00122739">
      <w:pPr>
        <w:pStyle w:val="a9"/>
        <w:numPr>
          <w:ilvl w:val="0"/>
          <w:numId w:val="33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B3109">
        <w:rPr>
          <w:rFonts w:ascii="Times New Roman" w:hAnsi="Times New Roman"/>
          <w:sz w:val="24"/>
          <w:szCs w:val="24"/>
        </w:rPr>
        <w:t xml:space="preserve">необходимо соблюдать синтаксис формата: </w:t>
      </w:r>
      <w:proofErr w:type="spellStart"/>
      <w:r w:rsidRPr="007B3109">
        <w:rPr>
          <w:rFonts w:ascii="Times New Roman" w:hAnsi="Times New Roman"/>
          <w:sz w:val="24"/>
          <w:szCs w:val="24"/>
        </w:rPr>
        <w:t>дата</w:t>
      </w:r>
      <w:proofErr w:type="gramStart"/>
      <w:r w:rsidRPr="007B3109">
        <w:rPr>
          <w:rFonts w:ascii="Times New Roman" w:hAnsi="Times New Roman"/>
          <w:sz w:val="24"/>
          <w:szCs w:val="24"/>
        </w:rPr>
        <w:t>.м</w:t>
      </w:r>
      <w:proofErr w:type="gramEnd"/>
      <w:r w:rsidRPr="007B3109">
        <w:rPr>
          <w:rFonts w:ascii="Times New Roman" w:hAnsi="Times New Roman"/>
          <w:sz w:val="24"/>
          <w:szCs w:val="24"/>
        </w:rPr>
        <w:t>есяц.год</w:t>
      </w:r>
      <w:proofErr w:type="spellEnd"/>
      <w:r w:rsidRPr="007B3109">
        <w:rPr>
          <w:rFonts w:ascii="Times New Roman" w:hAnsi="Times New Roman"/>
          <w:sz w:val="24"/>
          <w:szCs w:val="24"/>
        </w:rPr>
        <w:t xml:space="preserve"> (01.01.2012)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7B3109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6F29CD" w:rsidRPr="002639C7" w:rsidRDefault="006F29CD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39C7">
        <w:rPr>
          <w:rFonts w:ascii="Times New Roman" w:hAnsi="Times New Roman"/>
          <w:sz w:val="24"/>
          <w:szCs w:val="24"/>
        </w:rPr>
        <w:t xml:space="preserve">Ввод значений в поля атрибутов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ПО ЕОНКОМ </w:t>
      </w:r>
      <w:r w:rsidRPr="002639C7">
        <w:rPr>
          <w:rFonts w:ascii="Times New Roman" w:hAnsi="Times New Roman"/>
          <w:sz w:val="24"/>
          <w:szCs w:val="24"/>
        </w:rPr>
        <w:t>может быть выполнен следующими способами:</w:t>
      </w:r>
    </w:p>
    <w:p w:rsidR="006F29CD" w:rsidRPr="002639C7" w:rsidRDefault="006F29CD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</w:t>
      </w:r>
      <w:r w:rsidRPr="002639C7">
        <w:rPr>
          <w:rFonts w:ascii="Times New Roman" w:hAnsi="Times New Roman"/>
          <w:sz w:val="24"/>
          <w:szCs w:val="24"/>
        </w:rPr>
        <w:t>учное занесение зн</w:t>
      </w:r>
      <w:r>
        <w:rPr>
          <w:rFonts w:ascii="Times New Roman" w:hAnsi="Times New Roman"/>
          <w:sz w:val="24"/>
          <w:szCs w:val="24"/>
        </w:rPr>
        <w:t>ачений в поле каждого атрибута.</w:t>
      </w:r>
    </w:p>
    <w:p w:rsidR="006F29CD" w:rsidRDefault="006F29CD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639C7">
        <w:rPr>
          <w:rFonts w:ascii="Times New Roman" w:hAnsi="Times New Roman"/>
          <w:sz w:val="24"/>
          <w:szCs w:val="24"/>
        </w:rPr>
        <w:t>копировани</w:t>
      </w:r>
      <w:r>
        <w:rPr>
          <w:rFonts w:ascii="Times New Roman" w:hAnsi="Times New Roman"/>
          <w:sz w:val="24"/>
          <w:szCs w:val="24"/>
        </w:rPr>
        <w:t>е</w:t>
      </w:r>
      <w:r w:rsidRPr="002639C7">
        <w:rPr>
          <w:rFonts w:ascii="Times New Roman" w:hAnsi="Times New Roman"/>
          <w:sz w:val="24"/>
          <w:szCs w:val="24"/>
        </w:rPr>
        <w:t xml:space="preserve"> из другой, ранее уже заполненной карточки</w:t>
      </w:r>
      <w:r>
        <w:rPr>
          <w:rFonts w:ascii="Times New Roman" w:hAnsi="Times New Roman"/>
          <w:sz w:val="24"/>
          <w:szCs w:val="24"/>
        </w:rPr>
        <w:t>.</w:t>
      </w:r>
      <w:r w:rsidRPr="002639C7">
        <w:rPr>
          <w:rFonts w:ascii="Times New Roman" w:hAnsi="Times New Roman"/>
          <w:sz w:val="24"/>
          <w:szCs w:val="24"/>
        </w:rPr>
        <w:t xml:space="preserve"> </w:t>
      </w:r>
    </w:p>
    <w:p w:rsidR="006F29CD" w:rsidRPr="006A7467" w:rsidRDefault="006F29CD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A7467">
        <w:rPr>
          <w:rFonts w:ascii="Times New Roman" w:hAnsi="Times New Roman"/>
          <w:sz w:val="24"/>
          <w:szCs w:val="24"/>
        </w:rPr>
        <w:t xml:space="preserve">заполнением значений в </w:t>
      </w:r>
      <w:r w:rsidRPr="006A7467">
        <w:rPr>
          <w:rFonts w:ascii="Times New Roman" w:hAnsi="Times New Roman"/>
          <w:sz w:val="24"/>
          <w:szCs w:val="24"/>
          <w:lang w:val="en-US"/>
        </w:rPr>
        <w:t>excel</w:t>
      </w:r>
      <w:r w:rsidRPr="006A7467">
        <w:rPr>
          <w:rFonts w:ascii="Times New Roman" w:hAnsi="Times New Roman"/>
          <w:sz w:val="24"/>
          <w:szCs w:val="24"/>
        </w:rPr>
        <w:t>-файле</w:t>
      </w:r>
      <w:r>
        <w:rPr>
          <w:rFonts w:ascii="Times New Roman" w:hAnsi="Times New Roman"/>
          <w:sz w:val="24"/>
          <w:szCs w:val="24"/>
        </w:rPr>
        <w:t xml:space="preserve"> карточки (выгрузка из ЕОНКОМ).</w:t>
      </w:r>
    </w:p>
    <w:p w:rsidR="006F29CD" w:rsidRPr="002639C7" w:rsidRDefault="006F29CD" w:rsidP="00BE61E0">
      <w:pPr>
        <w:spacing w:before="120"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Подробно каждый инструмент заполнения атрибутов описан в Руководстве.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Запрещается </w:t>
      </w:r>
      <w:r w:rsidRPr="00E33FEE">
        <w:rPr>
          <w:rFonts w:ascii="Times New Roman" w:hAnsi="Times New Roman"/>
          <w:sz w:val="24"/>
          <w:szCs w:val="24"/>
        </w:rPr>
        <w:t>изменять тип</w:t>
      </w:r>
      <w:r>
        <w:rPr>
          <w:rFonts w:ascii="Times New Roman" w:hAnsi="Times New Roman"/>
          <w:sz w:val="24"/>
          <w:szCs w:val="24"/>
        </w:rPr>
        <w:t xml:space="preserve"> данных в ячейках </w:t>
      </w:r>
      <w:proofErr w:type="spellStart"/>
      <w:r>
        <w:rPr>
          <w:rFonts w:ascii="Times New Roman" w:hAnsi="Times New Roman"/>
          <w:sz w:val="24"/>
          <w:szCs w:val="24"/>
        </w:rPr>
        <w:t>excel</w:t>
      </w:r>
      <w:proofErr w:type="spellEnd"/>
      <w:r>
        <w:rPr>
          <w:rFonts w:ascii="Times New Roman" w:hAnsi="Times New Roman"/>
          <w:sz w:val="24"/>
          <w:szCs w:val="24"/>
        </w:rPr>
        <w:t xml:space="preserve">-файла и изменять последовательность и количество столбцов шаблона. </w:t>
      </w:r>
      <w:proofErr w:type="gramStart"/>
      <w:r>
        <w:rPr>
          <w:rFonts w:ascii="Times New Roman" w:hAnsi="Times New Roman"/>
          <w:sz w:val="24"/>
          <w:szCs w:val="24"/>
        </w:rPr>
        <w:t xml:space="preserve">Выполнение данных требований необходимо для безошибочной «заливки» заполненного </w:t>
      </w:r>
      <w:proofErr w:type="spellStart"/>
      <w:r>
        <w:rPr>
          <w:rFonts w:ascii="Times New Roman" w:hAnsi="Times New Roman"/>
          <w:sz w:val="24"/>
          <w:szCs w:val="24"/>
        </w:rPr>
        <w:t>excel</w:t>
      </w:r>
      <w:proofErr w:type="spellEnd"/>
      <w:r>
        <w:rPr>
          <w:rFonts w:ascii="Times New Roman" w:hAnsi="Times New Roman"/>
          <w:sz w:val="24"/>
          <w:szCs w:val="24"/>
        </w:rPr>
        <w:t>-файла в ЕОНКОМ.</w:t>
      </w:r>
      <w:proofErr w:type="gramEnd"/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Пользователю рекомендуется сохранять на своем рабочем компьютере все созданные и  загруженные в ЕОНКОМ</w:t>
      </w:r>
      <w:r w:rsidRPr="00F444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excel</w:t>
      </w:r>
      <w:r w:rsidRPr="00A31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файлы, для сокращения времени на редактирование и актуализацию информации об оборудовании в будущем.</w:t>
      </w: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4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УПРАВЛЕНИЕ ЖИЗНЕННЫМ ЦИКЛОМ КАРТОЧКИ</w:t>
      </w:r>
    </w:p>
    <w:p w:rsidR="006F29CD" w:rsidRPr="00A316A3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32F2">
        <w:rPr>
          <w:rFonts w:ascii="Times New Roman" w:hAnsi="Times New Roman"/>
          <w:sz w:val="24"/>
          <w:szCs w:val="24"/>
        </w:rPr>
        <w:t>Управление статусами жизненного цикла в ЕОНКОМ осуществляют Пользователь и Центр верификации.</w:t>
      </w:r>
    </w:p>
    <w:p w:rsidR="006F29CD" w:rsidRPr="00C15B1D" w:rsidRDefault="006F29CD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B1D">
        <w:rPr>
          <w:rFonts w:ascii="Times New Roman" w:hAnsi="Times New Roman"/>
          <w:sz w:val="24"/>
          <w:szCs w:val="24"/>
        </w:rPr>
        <w:t>Заполненн</w:t>
      </w:r>
      <w:r>
        <w:rPr>
          <w:rFonts w:ascii="Times New Roman" w:hAnsi="Times New Roman"/>
          <w:sz w:val="24"/>
          <w:szCs w:val="24"/>
        </w:rPr>
        <w:t>ую</w:t>
      </w:r>
      <w:r w:rsidRPr="00C15B1D">
        <w:rPr>
          <w:rFonts w:ascii="Times New Roman" w:hAnsi="Times New Roman"/>
          <w:sz w:val="24"/>
          <w:szCs w:val="24"/>
        </w:rPr>
        <w:t xml:space="preserve"> карточк</w:t>
      </w:r>
      <w:r>
        <w:rPr>
          <w:rFonts w:ascii="Times New Roman" w:hAnsi="Times New Roman"/>
          <w:sz w:val="24"/>
          <w:szCs w:val="24"/>
        </w:rPr>
        <w:t>у</w:t>
      </w:r>
      <w:r w:rsidRPr="00C15B1D">
        <w:rPr>
          <w:rFonts w:ascii="Times New Roman" w:hAnsi="Times New Roman"/>
          <w:sz w:val="24"/>
          <w:szCs w:val="24"/>
        </w:rPr>
        <w:t xml:space="preserve"> единицы оборудования (или множество карточек) согласно требованиям настоящего регламента пользовател</w:t>
      </w:r>
      <w:r>
        <w:rPr>
          <w:rFonts w:ascii="Times New Roman" w:hAnsi="Times New Roman"/>
          <w:sz w:val="24"/>
          <w:szCs w:val="24"/>
        </w:rPr>
        <w:t>ь</w:t>
      </w:r>
      <w:r w:rsidRPr="00C15B1D">
        <w:rPr>
          <w:rFonts w:ascii="Times New Roman" w:hAnsi="Times New Roman"/>
          <w:sz w:val="24"/>
          <w:szCs w:val="24"/>
        </w:rPr>
        <w:t xml:space="preserve"> переводит из статуса «Че</w:t>
      </w:r>
      <w:r>
        <w:rPr>
          <w:rFonts w:ascii="Times New Roman" w:hAnsi="Times New Roman"/>
          <w:sz w:val="24"/>
          <w:szCs w:val="24"/>
        </w:rPr>
        <w:t>рновик» в статус «На проверке».</w:t>
      </w:r>
    </w:p>
    <w:p w:rsidR="006F29CD" w:rsidRPr="00027676" w:rsidRDefault="006F29CD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Верификация занесенных пользователем данных, на предмет соответствия приложенным документам, осуществляется Центром верификации в карточках со статусом «На проверке». </w:t>
      </w:r>
      <w:r w:rsidRPr="00027676">
        <w:rPr>
          <w:rFonts w:ascii="Times New Roman" w:hAnsi="Times New Roman"/>
          <w:sz w:val="24"/>
          <w:szCs w:val="24"/>
        </w:rPr>
        <w:t>Итогом процедуры верификации является  карточка в статус</w:t>
      </w:r>
      <w:r>
        <w:rPr>
          <w:rFonts w:ascii="Times New Roman" w:hAnsi="Times New Roman"/>
          <w:sz w:val="24"/>
          <w:szCs w:val="24"/>
        </w:rPr>
        <w:t>е</w:t>
      </w:r>
      <w:r w:rsidRPr="00027676">
        <w:rPr>
          <w:rFonts w:ascii="Times New Roman" w:hAnsi="Times New Roman"/>
          <w:sz w:val="24"/>
          <w:szCs w:val="24"/>
        </w:rPr>
        <w:t>:</w:t>
      </w:r>
    </w:p>
    <w:p w:rsidR="006F29CD" w:rsidRDefault="006F29CD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6F29CD" w:rsidRDefault="006F29CD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6F29CD" w:rsidRPr="009411A8" w:rsidRDefault="006F29CD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замечаний оформляется Центром верификации комментариями к карточке </w:t>
      </w:r>
      <w:r w:rsidRPr="009411A8">
        <w:rPr>
          <w:rFonts w:ascii="Times New Roman" w:hAnsi="Times New Roman"/>
          <w:sz w:val="24"/>
          <w:szCs w:val="24"/>
        </w:rPr>
        <w:t xml:space="preserve">(интерфейс ЕОНКОМ) и/или отправляется на электронную почту </w:t>
      </w:r>
      <w:r>
        <w:rPr>
          <w:rFonts w:ascii="Times New Roman" w:hAnsi="Times New Roman"/>
          <w:sz w:val="24"/>
          <w:szCs w:val="24"/>
        </w:rPr>
        <w:t>П</w:t>
      </w:r>
      <w:r w:rsidRPr="009411A8">
        <w:rPr>
          <w:rFonts w:ascii="Times New Roman" w:hAnsi="Times New Roman"/>
          <w:sz w:val="24"/>
          <w:szCs w:val="24"/>
        </w:rPr>
        <w:t>ользователя.</w:t>
      </w:r>
    </w:p>
    <w:p w:rsidR="006F29CD" w:rsidRPr="009411A8" w:rsidRDefault="006F29CD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92581">
        <w:rPr>
          <w:rFonts w:ascii="Times New Roman" w:hAnsi="Times New Roman"/>
          <w:sz w:val="24"/>
          <w:szCs w:val="24"/>
        </w:rPr>
        <w:lastRenderedPageBreak/>
        <w:t xml:space="preserve">Через один год с момента присвоения статуса «Согласованно» карточка </w:t>
      </w:r>
      <w:r>
        <w:rPr>
          <w:rFonts w:ascii="Times New Roman" w:hAnsi="Times New Roman"/>
          <w:sz w:val="24"/>
          <w:szCs w:val="24"/>
        </w:rPr>
        <w:t xml:space="preserve">автоматически </w:t>
      </w:r>
      <w:r w:rsidRPr="00192581">
        <w:rPr>
          <w:rFonts w:ascii="Times New Roman" w:hAnsi="Times New Roman"/>
          <w:sz w:val="24"/>
          <w:szCs w:val="24"/>
        </w:rPr>
        <w:t xml:space="preserve">переходит в статус «Архив». </w:t>
      </w:r>
      <w:r>
        <w:rPr>
          <w:rFonts w:ascii="Times New Roman" w:hAnsi="Times New Roman"/>
          <w:sz w:val="24"/>
          <w:szCs w:val="24"/>
        </w:rPr>
        <w:t>Пользователь специальной процедурой должен</w:t>
      </w:r>
      <w:r w:rsidRPr="00192581">
        <w:rPr>
          <w:rFonts w:ascii="Times New Roman" w:hAnsi="Times New Roman"/>
          <w:sz w:val="24"/>
          <w:szCs w:val="24"/>
        </w:rPr>
        <w:t xml:space="preserve"> подтвердить актуальность </w:t>
      </w:r>
      <w:r>
        <w:rPr>
          <w:rFonts w:ascii="Times New Roman" w:hAnsi="Times New Roman"/>
          <w:sz w:val="24"/>
          <w:szCs w:val="24"/>
        </w:rPr>
        <w:t xml:space="preserve">внесенной информации в </w:t>
      </w:r>
      <w:r w:rsidRPr="00192581">
        <w:rPr>
          <w:rFonts w:ascii="Times New Roman" w:hAnsi="Times New Roman"/>
          <w:sz w:val="24"/>
          <w:szCs w:val="24"/>
        </w:rPr>
        <w:t>карточк</w:t>
      </w:r>
      <w:r>
        <w:rPr>
          <w:rFonts w:ascii="Times New Roman" w:hAnsi="Times New Roman"/>
          <w:sz w:val="24"/>
          <w:szCs w:val="24"/>
        </w:rPr>
        <w:t xml:space="preserve">е. В ЕОНКОМ реализована процедура </w:t>
      </w:r>
      <w:r w:rsidRPr="009411A8">
        <w:rPr>
          <w:rFonts w:ascii="Times New Roman" w:hAnsi="Times New Roman"/>
          <w:sz w:val="24"/>
          <w:szCs w:val="24"/>
        </w:rPr>
        <w:t>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6F29CD" w:rsidRDefault="006F29CD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условии</w:t>
      </w:r>
      <w:r w:rsidRPr="00192581">
        <w:rPr>
          <w:rFonts w:ascii="Times New Roman" w:hAnsi="Times New Roman"/>
          <w:sz w:val="24"/>
          <w:szCs w:val="24"/>
        </w:rPr>
        <w:t xml:space="preserve"> внесения любых изменений в карточку оборудования, е</w:t>
      </w:r>
      <w:r>
        <w:rPr>
          <w:rFonts w:ascii="Times New Roman" w:hAnsi="Times New Roman"/>
          <w:sz w:val="24"/>
          <w:szCs w:val="24"/>
        </w:rPr>
        <w:t>е статус меняется на «Черновик» и такую карточку необходимо перевести в статус «На проверке».</w:t>
      </w:r>
    </w:p>
    <w:p w:rsidR="006F29CD" w:rsidRPr="00192581" w:rsidRDefault="006F29CD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5.5.5.</w:t>
      </w:r>
      <w:r w:rsidRPr="008741ED">
        <w:rPr>
          <w:rFonts w:ascii="Times New Roman" w:hAnsi="Times New Roman"/>
          <w:b/>
          <w:sz w:val="24"/>
          <w:szCs w:val="24"/>
        </w:rPr>
        <w:t xml:space="preserve"> </w:t>
      </w:r>
      <w:r w:rsidRPr="009674DD">
        <w:rPr>
          <w:rFonts w:ascii="Times New Roman" w:hAnsi="Times New Roman"/>
          <w:b/>
          <w:caps/>
          <w:sz w:val="24"/>
          <w:szCs w:val="24"/>
        </w:rPr>
        <w:t>Создание заявки</w:t>
      </w:r>
    </w:p>
    <w:p w:rsidR="006F29CD" w:rsidRDefault="006F29CD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6F29CD" w:rsidRDefault="006F29CD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78D3">
        <w:rPr>
          <w:rFonts w:ascii="Times New Roman" w:hAnsi="Times New Roman"/>
          <w:sz w:val="24"/>
          <w:szCs w:val="24"/>
        </w:rPr>
        <w:t>Библиотека «Заявки» позволяет создавать заявки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78D3">
        <w:rPr>
          <w:rFonts w:ascii="Times New Roman" w:hAnsi="Times New Roman"/>
          <w:sz w:val="24"/>
          <w:szCs w:val="24"/>
        </w:rPr>
        <w:t>и отслеживать статусы</w:t>
      </w:r>
      <w:r>
        <w:rPr>
          <w:rFonts w:ascii="Times New Roman" w:hAnsi="Times New Roman"/>
          <w:sz w:val="24"/>
          <w:szCs w:val="24"/>
        </w:rPr>
        <w:t xml:space="preserve"> её исполнения Центром верификации. </w:t>
      </w:r>
      <w:r w:rsidRPr="00EE78D3">
        <w:rPr>
          <w:rFonts w:ascii="Times New Roman" w:hAnsi="Times New Roman"/>
          <w:sz w:val="24"/>
          <w:szCs w:val="24"/>
        </w:rPr>
        <w:t>Библиотека содержит заявки на добавление новых классов, шаблонов оборудования и пользователей. В случае</w:t>
      </w:r>
      <w:r>
        <w:rPr>
          <w:rFonts w:ascii="Times New Roman" w:hAnsi="Times New Roman"/>
          <w:sz w:val="24"/>
          <w:szCs w:val="24"/>
        </w:rPr>
        <w:t>,</w:t>
      </w:r>
      <w:r w:rsidRPr="00EE78D3">
        <w:rPr>
          <w:rFonts w:ascii="Times New Roman" w:hAnsi="Times New Roman"/>
          <w:sz w:val="24"/>
          <w:szCs w:val="24"/>
        </w:rPr>
        <w:t xml:space="preserve"> если контрагент не нашел нужный класс оборудования, организацию</w:t>
      </w:r>
      <w:r>
        <w:rPr>
          <w:rFonts w:ascii="Times New Roman" w:hAnsi="Times New Roman"/>
          <w:sz w:val="24"/>
          <w:szCs w:val="24"/>
        </w:rPr>
        <w:t>-</w:t>
      </w:r>
      <w:r w:rsidRPr="00EE78D3">
        <w:rPr>
          <w:rFonts w:ascii="Times New Roman" w:hAnsi="Times New Roman"/>
          <w:sz w:val="24"/>
          <w:szCs w:val="24"/>
        </w:rPr>
        <w:t>производителя, или он считает, что имеющийся шаблон требует доработк</w:t>
      </w:r>
      <w:r>
        <w:rPr>
          <w:rFonts w:ascii="Times New Roman" w:hAnsi="Times New Roman"/>
          <w:sz w:val="24"/>
          <w:szCs w:val="24"/>
        </w:rPr>
        <w:t>и</w:t>
      </w:r>
      <w:r w:rsidRPr="00EE78D3">
        <w:rPr>
          <w:rFonts w:ascii="Times New Roman" w:hAnsi="Times New Roman"/>
          <w:sz w:val="24"/>
          <w:szCs w:val="24"/>
        </w:rPr>
        <w:t xml:space="preserve">, необходимо создать заявку на добавление или изменение этой позиции в </w:t>
      </w:r>
      <w:r>
        <w:rPr>
          <w:rFonts w:ascii="Times New Roman" w:hAnsi="Times New Roman"/>
          <w:sz w:val="24"/>
          <w:szCs w:val="24"/>
        </w:rPr>
        <w:t>ЕОНКОМ</w:t>
      </w:r>
      <w:r w:rsidRPr="00EE78D3">
        <w:rPr>
          <w:rFonts w:ascii="Times New Roman" w:hAnsi="Times New Roman"/>
          <w:sz w:val="24"/>
          <w:szCs w:val="24"/>
        </w:rPr>
        <w:t xml:space="preserve">. </w:t>
      </w:r>
    </w:p>
    <w:p w:rsidR="006F29CD" w:rsidRDefault="006F29CD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разработки нового шаблона и/или атрибута в ЕОНКОМ пользователь должен приложить к заявке следующие документы:</w:t>
      </w:r>
    </w:p>
    <w:p w:rsidR="006F29CD" w:rsidRDefault="006F29CD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Технические условия;</w:t>
      </w:r>
    </w:p>
    <w:p w:rsidR="006F29CD" w:rsidRDefault="006F29CD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Техническое задание на оборудование;</w:t>
      </w:r>
    </w:p>
    <w:p w:rsidR="006F29CD" w:rsidRDefault="006F29CD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Руководство по эксплуатации с техническим описанием оборудования.</w:t>
      </w:r>
    </w:p>
    <w:p w:rsidR="006F29CD" w:rsidRDefault="006F29CD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52E27">
        <w:rPr>
          <w:rFonts w:ascii="Times New Roman" w:hAnsi="Times New Roman"/>
          <w:sz w:val="24"/>
          <w:szCs w:val="24"/>
        </w:rPr>
        <w:t>Подробно работа с заявками описана в Руководстве.</w:t>
      </w:r>
    </w:p>
    <w:p w:rsidR="006F29CD" w:rsidRDefault="006F29CD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5.5.6.</w:t>
      </w:r>
      <w:r>
        <w:rPr>
          <w:rFonts w:ascii="Times New Roman" w:hAnsi="Times New Roman"/>
          <w:b/>
          <w:sz w:val="24"/>
          <w:szCs w:val="24"/>
        </w:rPr>
        <w:tab/>
      </w:r>
      <w:r w:rsidRPr="0098324A">
        <w:rPr>
          <w:rFonts w:ascii="Times New Roman" w:hAnsi="Times New Roman"/>
          <w:b/>
          <w:sz w:val="24"/>
          <w:szCs w:val="24"/>
        </w:rPr>
        <w:t>ЗАВЕРШЕНИЕ РАБОТЫ ПО ЗАНЕСЕНИЮ ИНФОРМАЦИИ ОБ ОБОРУДОВАНИИ</w:t>
      </w:r>
    </w:p>
    <w:p w:rsidR="006F29CD" w:rsidRDefault="006F29CD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F29CD" w:rsidRDefault="006F29CD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>После внесения всей информац</w:t>
      </w:r>
      <w:proofErr w:type="gramStart"/>
      <w:r w:rsidRPr="0098324A">
        <w:rPr>
          <w:rFonts w:ascii="Times New Roman" w:hAnsi="Times New Roman"/>
          <w:sz w:val="24"/>
          <w:szCs w:val="24"/>
        </w:rPr>
        <w:t>ии о е</w:t>
      </w:r>
      <w:proofErr w:type="gramEnd"/>
      <w:r w:rsidRPr="0098324A">
        <w:rPr>
          <w:rFonts w:ascii="Times New Roman" w:hAnsi="Times New Roman"/>
          <w:sz w:val="24"/>
          <w:szCs w:val="24"/>
        </w:rPr>
        <w:t xml:space="preserve">динице оборудования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Пользователь:</w:t>
      </w:r>
    </w:p>
    <w:p w:rsidR="006F29CD" w:rsidRDefault="006F29CD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8324A">
        <w:rPr>
          <w:rFonts w:ascii="Times New Roman" w:hAnsi="Times New Roman"/>
          <w:sz w:val="24"/>
          <w:szCs w:val="24"/>
        </w:rPr>
        <w:t xml:space="preserve"> осуществляет отправку заполненной карточки на проверку в Центр верификации</w:t>
      </w:r>
      <w:r>
        <w:rPr>
          <w:rFonts w:ascii="Times New Roman" w:hAnsi="Times New Roman"/>
          <w:sz w:val="24"/>
          <w:szCs w:val="24"/>
        </w:rPr>
        <w:t xml:space="preserve"> путем продвижения ее по статусу из «Черновик»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«На проверку»;</w:t>
      </w:r>
      <w:r w:rsidRPr="00E963C7">
        <w:rPr>
          <w:rFonts w:ascii="Times New Roman" w:hAnsi="Times New Roman"/>
          <w:sz w:val="24"/>
          <w:szCs w:val="24"/>
        </w:rPr>
        <w:t xml:space="preserve"> </w:t>
      </w:r>
    </w:p>
    <w:p w:rsidR="006F29CD" w:rsidRDefault="006F29CD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оформляет </w:t>
      </w:r>
      <w:r w:rsidRPr="0098324A">
        <w:rPr>
          <w:rFonts w:ascii="Times New Roman" w:hAnsi="Times New Roman"/>
          <w:sz w:val="24"/>
          <w:szCs w:val="24"/>
        </w:rPr>
        <w:t xml:space="preserve">Акт о внесении информации в </w:t>
      </w:r>
      <w:r>
        <w:rPr>
          <w:rFonts w:ascii="Times New Roman" w:hAnsi="Times New Roman"/>
          <w:sz w:val="24"/>
          <w:szCs w:val="24"/>
        </w:rPr>
        <w:t>ЕОНКОМ и направляет его Покупателю;</w:t>
      </w:r>
    </w:p>
    <w:p w:rsidR="006F29CD" w:rsidRDefault="006F29CD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отсутствия на период внесения информации соответствующего шаблона о</w:t>
      </w:r>
      <w:r w:rsidRPr="0098324A">
        <w:rPr>
          <w:rFonts w:ascii="Times New Roman" w:hAnsi="Times New Roman"/>
          <w:sz w:val="24"/>
          <w:szCs w:val="24"/>
        </w:rPr>
        <w:t>дновременно направ</w:t>
      </w:r>
      <w:r>
        <w:rPr>
          <w:rFonts w:ascii="Times New Roman" w:hAnsi="Times New Roman"/>
          <w:sz w:val="24"/>
          <w:szCs w:val="24"/>
        </w:rPr>
        <w:t>ляет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8324A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Центр верификации</w:t>
      </w:r>
      <w:r w:rsidRPr="0098324A">
        <w:rPr>
          <w:rFonts w:ascii="Times New Roman" w:hAnsi="Times New Roman"/>
          <w:sz w:val="24"/>
          <w:szCs w:val="24"/>
        </w:rPr>
        <w:t xml:space="preserve"> гарантийное письмо о безусловном последующем внесении информации об оборудовании в карточку</w:t>
      </w:r>
      <w:r w:rsidRPr="00651870">
        <w:rPr>
          <w:rFonts w:ascii="Times New Roman" w:hAnsi="Times New Roman"/>
          <w:sz w:val="24"/>
          <w:szCs w:val="24"/>
        </w:rPr>
        <w:t xml:space="preserve"> в срок</w:t>
      </w:r>
      <w:proofErr w:type="gramEnd"/>
      <w:r w:rsidRPr="00651870">
        <w:rPr>
          <w:rFonts w:ascii="Times New Roman" w:hAnsi="Times New Roman"/>
          <w:sz w:val="24"/>
          <w:szCs w:val="24"/>
        </w:rPr>
        <w:t xml:space="preserve"> не позднее 15 (пятнадцати) календарных дней</w:t>
      </w:r>
      <w:r>
        <w:rPr>
          <w:rFonts w:ascii="Times New Roman" w:hAnsi="Times New Roman"/>
          <w:sz w:val="24"/>
          <w:szCs w:val="24"/>
        </w:rPr>
        <w:t xml:space="preserve"> с даты </w:t>
      </w:r>
      <w:r w:rsidRPr="0098324A">
        <w:rPr>
          <w:rFonts w:ascii="Times New Roman" w:hAnsi="Times New Roman"/>
          <w:sz w:val="24"/>
          <w:szCs w:val="24"/>
        </w:rPr>
        <w:t xml:space="preserve">создания в </w:t>
      </w:r>
      <w:r>
        <w:rPr>
          <w:rFonts w:ascii="Times New Roman" w:hAnsi="Times New Roman"/>
          <w:sz w:val="24"/>
          <w:szCs w:val="24"/>
        </w:rPr>
        <w:t>ЕОНКОМ соответствующего</w:t>
      </w:r>
      <w:r w:rsidRPr="0098324A">
        <w:rPr>
          <w:rFonts w:ascii="Times New Roman" w:hAnsi="Times New Roman"/>
          <w:sz w:val="24"/>
          <w:szCs w:val="24"/>
        </w:rPr>
        <w:t xml:space="preserve"> шаблона этой карточки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651870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color w:val="000000"/>
          <w:sz w:val="24"/>
          <w:szCs w:val="24"/>
        </w:rPr>
        <w:t xml:space="preserve">О создании и добавлении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p w:rsidR="006F29CD" w:rsidRDefault="006F29CD" w:rsidP="00386F52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5.6. </w:t>
      </w:r>
      <w:r w:rsidRPr="00386F52">
        <w:rPr>
          <w:rFonts w:ascii="Times New Roman" w:hAnsi="Times New Roman"/>
          <w:b/>
          <w:sz w:val="24"/>
          <w:szCs w:val="24"/>
        </w:rPr>
        <w:t>ТРЕБОВАНИЯ К 2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ЧЕРТЕЖАМ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6F29CD" w:rsidRDefault="006F29CD" w:rsidP="00386F52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6F29CD" w:rsidRPr="00917723" w:rsidRDefault="006F29CD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Документация предоставляется в электронном виде, чертеж должен быть четким и «читаемым», линии не </w:t>
      </w:r>
      <w:r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917723">
        <w:rPr>
          <w:rFonts w:ascii="Times New Roman" w:hAnsi="Times New Roman"/>
          <w:color w:val="000000"/>
          <w:sz w:val="24"/>
          <w:szCs w:val="24"/>
        </w:rPr>
        <w:t>сливаться.</w:t>
      </w:r>
    </w:p>
    <w:p w:rsidR="006F29CD" w:rsidRDefault="006F29CD" w:rsidP="006F4408">
      <w:pPr>
        <w:pStyle w:val="a9"/>
        <w:spacing w:after="0" w:line="36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Документация должна быть предоставлена в формате доступн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917723">
        <w:rPr>
          <w:rFonts w:ascii="Times New Roman" w:hAnsi="Times New Roman"/>
          <w:color w:val="000000"/>
          <w:sz w:val="24"/>
          <w:szCs w:val="24"/>
        </w:rPr>
        <w:t xml:space="preserve">м </w:t>
      </w:r>
      <w:r>
        <w:rPr>
          <w:rFonts w:ascii="Times New Roman" w:hAnsi="Times New Roman"/>
          <w:color w:val="000000"/>
          <w:sz w:val="24"/>
          <w:szCs w:val="24"/>
        </w:rPr>
        <w:t xml:space="preserve">одной из </w:t>
      </w:r>
      <w:r w:rsidRPr="00917723">
        <w:rPr>
          <w:rFonts w:ascii="Times New Roman" w:hAnsi="Times New Roman"/>
          <w:color w:val="000000"/>
          <w:sz w:val="24"/>
          <w:szCs w:val="24"/>
        </w:rPr>
        <w:t>следующи</w:t>
      </w:r>
      <w:r>
        <w:rPr>
          <w:rFonts w:ascii="Times New Roman" w:hAnsi="Times New Roman"/>
          <w:color w:val="000000"/>
          <w:sz w:val="24"/>
          <w:szCs w:val="24"/>
        </w:rPr>
        <w:t>х программ</w:t>
      </w:r>
      <w:r w:rsidRPr="00917723">
        <w:rPr>
          <w:rFonts w:ascii="Times New Roman" w:hAnsi="Times New Roman"/>
          <w:color w:val="000000"/>
          <w:sz w:val="24"/>
          <w:szCs w:val="24"/>
        </w:rPr>
        <w:t>:</w:t>
      </w:r>
    </w:p>
    <w:p w:rsidR="006F29CD" w:rsidRPr="00917723" w:rsidRDefault="006F29CD" w:rsidP="006F4408">
      <w:pPr>
        <w:pStyle w:val="a9"/>
        <w:numPr>
          <w:ilvl w:val="0"/>
          <w:numId w:val="39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Word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6F29CD" w:rsidRPr="00917723" w:rsidRDefault="006F29CD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AutoCad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6F29CD" w:rsidRPr="00917723" w:rsidRDefault="006F29CD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Acrobat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Reader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6F29CD" w:rsidRPr="00917723" w:rsidRDefault="006F29CD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стандартные программы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 для просмотра графических файлов;</w:t>
      </w:r>
    </w:p>
    <w:p w:rsidR="006F29CD" w:rsidRDefault="006F29CD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Autodesk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Inventor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.</w:t>
      </w:r>
    </w:p>
    <w:p w:rsidR="006F29CD" w:rsidRPr="006F4408" w:rsidRDefault="006F29CD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57665">
        <w:rPr>
          <w:rFonts w:ascii="Times New Roman" w:hAnsi="Times New Roman"/>
          <w:sz w:val="24"/>
          <w:szCs w:val="24"/>
        </w:rPr>
        <w:t>На чертеже должна присутствовать вся информация</w:t>
      </w:r>
      <w:r w:rsidRPr="001B2E8F">
        <w:rPr>
          <w:rFonts w:ascii="Times New Roman" w:hAnsi="Times New Roman"/>
          <w:sz w:val="24"/>
          <w:szCs w:val="24"/>
        </w:rPr>
        <w:t xml:space="preserve"> </w:t>
      </w:r>
      <w:r w:rsidRPr="00C57665">
        <w:rPr>
          <w:rFonts w:ascii="Times New Roman" w:hAnsi="Times New Roman"/>
          <w:sz w:val="24"/>
          <w:szCs w:val="24"/>
        </w:rPr>
        <w:t xml:space="preserve"> для прорисовки наружного контура корпуса, опор, механизмов, патрубков, оборудования КИП, фланцев, задвижек, трубопроводов и т.д.  - предоставлены виды, разрезы, сечения, проставлены все размеры.</w:t>
      </w:r>
      <w:proofErr w:type="gramEnd"/>
      <w:r w:rsidRPr="00C57665">
        <w:rPr>
          <w:rFonts w:ascii="Times New Roman" w:hAnsi="Times New Roman"/>
          <w:sz w:val="24"/>
          <w:szCs w:val="24"/>
        </w:rPr>
        <w:t xml:space="preserve"> Все, что входит в комплект поставки</w:t>
      </w:r>
      <w:r>
        <w:rPr>
          <w:rFonts w:ascii="Times New Roman" w:hAnsi="Times New Roman"/>
          <w:sz w:val="24"/>
          <w:szCs w:val="24"/>
        </w:rPr>
        <w:t>,</w:t>
      </w:r>
      <w:r w:rsidRPr="00C57665">
        <w:rPr>
          <w:rFonts w:ascii="Times New Roman" w:hAnsi="Times New Roman"/>
          <w:sz w:val="24"/>
          <w:szCs w:val="24"/>
        </w:rPr>
        <w:t xml:space="preserve"> должно быть указанно на чертеже основными линиями</w:t>
      </w:r>
      <w:r>
        <w:rPr>
          <w:rFonts w:ascii="Times New Roman" w:hAnsi="Times New Roman"/>
          <w:sz w:val="24"/>
          <w:szCs w:val="24"/>
        </w:rPr>
        <w:t>. Т</w:t>
      </w:r>
      <w:r w:rsidRPr="00C57665">
        <w:rPr>
          <w:rFonts w:ascii="Times New Roman" w:hAnsi="Times New Roman"/>
          <w:sz w:val="24"/>
          <w:szCs w:val="24"/>
        </w:rPr>
        <w:t xml:space="preserve">о, что не входит в состав поставки – </w:t>
      </w:r>
      <w:proofErr w:type="gramStart"/>
      <w:r w:rsidRPr="00C57665">
        <w:rPr>
          <w:rFonts w:ascii="Times New Roman" w:hAnsi="Times New Roman"/>
          <w:sz w:val="24"/>
          <w:szCs w:val="24"/>
        </w:rPr>
        <w:t>тонкими</w:t>
      </w:r>
      <w:proofErr w:type="gramEnd"/>
      <w:r w:rsidRPr="00C57665">
        <w:rPr>
          <w:rFonts w:ascii="Times New Roman" w:hAnsi="Times New Roman"/>
          <w:sz w:val="24"/>
          <w:szCs w:val="24"/>
        </w:rPr>
        <w:t>. Также тонкими линиями показываются транспортные заглушки, пробки и т.д.</w:t>
      </w:r>
      <w:r w:rsidRPr="00386F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4408">
        <w:rPr>
          <w:rFonts w:ascii="Times New Roman" w:hAnsi="Times New Roman"/>
          <w:sz w:val="24"/>
          <w:szCs w:val="24"/>
        </w:rPr>
        <w:t>2</w:t>
      </w:r>
      <w:r w:rsidRPr="006F4408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чертежи должны быть подписаны и заверены.</w:t>
      </w:r>
    </w:p>
    <w:p w:rsidR="006F29CD" w:rsidRDefault="006F29CD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Рекомендовано</w:t>
      </w:r>
      <w:r w:rsidRPr="00C57665">
        <w:rPr>
          <w:rFonts w:ascii="Times New Roman" w:hAnsi="Times New Roman"/>
          <w:sz w:val="24"/>
          <w:szCs w:val="24"/>
        </w:rPr>
        <w:t xml:space="preserve"> не «утяжелять» чертеж внутренними д</w:t>
      </w:r>
      <w:r>
        <w:rPr>
          <w:rFonts w:ascii="Times New Roman" w:hAnsi="Times New Roman"/>
          <w:sz w:val="24"/>
          <w:szCs w:val="24"/>
        </w:rPr>
        <w:t xml:space="preserve">еталями, сборками, если эта </w:t>
      </w:r>
      <w:r w:rsidRPr="00C57665">
        <w:rPr>
          <w:rFonts w:ascii="Times New Roman" w:hAnsi="Times New Roman"/>
          <w:sz w:val="24"/>
          <w:szCs w:val="24"/>
        </w:rPr>
        <w:t>информация не является необходимой для установки оборудования.</w:t>
      </w:r>
    </w:p>
    <w:p w:rsidR="006F29CD" w:rsidRDefault="006F29CD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C57665">
        <w:rPr>
          <w:rFonts w:ascii="Times New Roman" w:hAnsi="Times New Roman"/>
          <w:sz w:val="24"/>
          <w:szCs w:val="24"/>
        </w:rPr>
        <w:t xml:space="preserve">азмеры </w:t>
      </w:r>
      <w:r>
        <w:rPr>
          <w:rFonts w:ascii="Times New Roman" w:hAnsi="Times New Roman"/>
          <w:sz w:val="24"/>
          <w:szCs w:val="24"/>
        </w:rPr>
        <w:t xml:space="preserve">должны быть выставлены </w:t>
      </w:r>
      <w:r w:rsidRPr="00C57665">
        <w:rPr>
          <w:rFonts w:ascii="Times New Roman" w:hAnsi="Times New Roman"/>
          <w:sz w:val="24"/>
          <w:szCs w:val="24"/>
        </w:rPr>
        <w:t>по возможности относительно одной базы (ось корпуса, неподвижная опора</w:t>
      </w:r>
      <w:r>
        <w:rPr>
          <w:rFonts w:ascii="Times New Roman" w:hAnsi="Times New Roman"/>
          <w:sz w:val="24"/>
          <w:szCs w:val="24"/>
        </w:rPr>
        <w:t>).</w:t>
      </w:r>
    </w:p>
    <w:p w:rsidR="006F29CD" w:rsidRDefault="006F29CD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патрубков – необходимы размеры до точки присоединения трубопровода, выносные элементы разделки патрубков под сварку.</w:t>
      </w:r>
    </w:p>
    <w:p w:rsidR="006F29CD" w:rsidRPr="00C57665" w:rsidRDefault="006F29CD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опор – диаметры болтов, шпилек, взаимное расположение крепежных отверстий и размеры до отверстий от единой базы; для прорисовки приварных опор – габаритные размеры опор, взаимное расположение</w:t>
      </w:r>
      <w:r>
        <w:rPr>
          <w:rFonts w:ascii="Times New Roman" w:hAnsi="Times New Roman"/>
          <w:sz w:val="24"/>
          <w:szCs w:val="24"/>
        </w:rPr>
        <w:t>.</w:t>
      </w:r>
    </w:p>
    <w:p w:rsidR="006F29CD" w:rsidRDefault="006F29CD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могут присутствовать текстовые выноски, поясняющие чертеж.</w:t>
      </w:r>
    </w:p>
    <w:p w:rsidR="006F29CD" w:rsidRDefault="006F29CD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указывать точки ввода электрических кабелей.</w:t>
      </w:r>
    </w:p>
    <w:p w:rsidR="006F29CD" w:rsidRDefault="006F29CD" w:rsidP="00386F52">
      <w:pPr>
        <w:pStyle w:val="a9"/>
        <w:ind w:left="567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36571D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5.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386F52">
        <w:rPr>
          <w:rFonts w:ascii="Times New Roman" w:hAnsi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>3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МОДЕЛЯМ,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6F29CD" w:rsidRDefault="006F29CD" w:rsidP="0036571D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6F29CD" w:rsidRDefault="006F29CD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5.7.1. ОБЩИЕ ТРЕБОВАНИЯ</w:t>
      </w:r>
    </w:p>
    <w:p w:rsidR="006F29CD" w:rsidRPr="0021531D" w:rsidRDefault="006F29CD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6F29CD" w:rsidRDefault="006F29CD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lastRenderedPageBreak/>
        <w:t>На каждую модель и типоразмер оборудования должны быть созданы свои отдельные 3D модели.</w:t>
      </w:r>
    </w:p>
    <w:p w:rsidR="006F29CD" w:rsidRPr="00706EEF" w:rsidRDefault="006F29CD" w:rsidP="00706EE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6EEF">
        <w:rPr>
          <w:rFonts w:ascii="Times New Roman" w:hAnsi="Times New Roman"/>
          <w:color w:val="000000"/>
          <w:sz w:val="24"/>
          <w:szCs w:val="24"/>
        </w:rPr>
        <w:t>Общие требования к 3</w:t>
      </w:r>
      <w:r w:rsidRPr="00706EE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моделям, </w:t>
      </w:r>
      <w:r w:rsidRPr="00706EEF">
        <w:rPr>
          <w:rFonts w:ascii="Times New Roman" w:hAnsi="Times New Roman"/>
          <w:sz w:val="24"/>
          <w:szCs w:val="24"/>
        </w:rPr>
        <w:t xml:space="preserve"> требования к таблицам патрубков присоединения, штуцеров КИП и точек подвода электропитания, описание кодов способа присоединения для заполнения, </w:t>
      </w:r>
      <w:r>
        <w:rPr>
          <w:rFonts w:ascii="Times New Roman" w:hAnsi="Times New Roman"/>
          <w:sz w:val="24"/>
          <w:szCs w:val="24"/>
        </w:rPr>
        <w:t>к</w:t>
      </w:r>
      <w:r w:rsidRPr="00706EEF">
        <w:rPr>
          <w:rFonts w:ascii="Times New Roman" w:hAnsi="Times New Roman"/>
          <w:sz w:val="24"/>
          <w:szCs w:val="24"/>
        </w:rPr>
        <w:t>одов направлени</w:t>
      </w:r>
      <w:r>
        <w:rPr>
          <w:rFonts w:ascii="Times New Roman" w:hAnsi="Times New Roman"/>
          <w:sz w:val="24"/>
          <w:szCs w:val="24"/>
        </w:rPr>
        <w:t>я</w:t>
      </w:r>
      <w:r w:rsidRPr="00706EEF">
        <w:rPr>
          <w:rFonts w:ascii="Times New Roman" w:hAnsi="Times New Roman"/>
          <w:sz w:val="24"/>
          <w:szCs w:val="24"/>
        </w:rPr>
        <w:t xml:space="preserve"> потока, 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 w:rsidRPr="00706EEF">
        <w:rPr>
          <w:rFonts w:ascii="Times New Roman" w:hAnsi="Times New Roman"/>
          <w:color w:val="000000"/>
          <w:sz w:val="24"/>
          <w:szCs w:val="24"/>
        </w:rPr>
        <w:t>од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стандарта присоединения</w:t>
      </w:r>
      <w:r w:rsidRPr="00706EEF">
        <w:rPr>
          <w:rFonts w:ascii="Times New Roman" w:hAnsi="Times New Roman"/>
          <w:sz w:val="24"/>
          <w:szCs w:val="24"/>
        </w:rPr>
        <w:t xml:space="preserve"> деталей и трубопроводов,  заполнени</w:t>
      </w:r>
      <w:r>
        <w:rPr>
          <w:rFonts w:ascii="Times New Roman" w:hAnsi="Times New Roman"/>
          <w:sz w:val="24"/>
          <w:szCs w:val="24"/>
        </w:rPr>
        <w:t>е</w:t>
      </w:r>
      <w:r w:rsidRPr="00706EEF">
        <w:rPr>
          <w:rFonts w:ascii="Times New Roman" w:hAnsi="Times New Roman"/>
          <w:sz w:val="24"/>
          <w:szCs w:val="24"/>
        </w:rPr>
        <w:t xml:space="preserve"> таблицы  свойств электрических штуцеров (точек подвода кабелей)</w:t>
      </w:r>
      <w:r>
        <w:rPr>
          <w:rFonts w:ascii="Times New Roman" w:hAnsi="Times New Roman"/>
          <w:sz w:val="24"/>
          <w:szCs w:val="24"/>
        </w:rPr>
        <w:t xml:space="preserve"> описаны в «Регламенте наполнения», который также по отдельному запросу предоставляется Пользователю.</w:t>
      </w:r>
    </w:p>
    <w:p w:rsidR="006F29CD" w:rsidRPr="0021531D" w:rsidRDefault="006F29CD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6F29CD" w:rsidRDefault="006F29CD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 w:rsidRPr="006F4408">
        <w:rPr>
          <w:rFonts w:ascii="Times New Roman" w:hAnsi="Times New Roman"/>
          <w:b/>
          <w:color w:val="000000"/>
          <w:sz w:val="24"/>
          <w:szCs w:val="24"/>
        </w:rPr>
        <w:t xml:space="preserve">5.7.2. </w:t>
      </w:r>
      <w:r w:rsidRPr="006F4408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ТРЕБОВАНИЯ</w:t>
      </w:r>
      <w:r w:rsidRPr="0021531D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 xml:space="preserve"> К ПРОЕКТНЫМ 3D МОДЕЛЯМ</w:t>
      </w:r>
    </w:p>
    <w:p w:rsidR="006F29CD" w:rsidRPr="0021531D" w:rsidRDefault="006F29CD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6F29CD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3D модел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должна быть выполнена в формате 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21531D">
        <w:rPr>
          <w:rFonts w:ascii="Times New Roman" w:hAnsi="Times New Roman"/>
          <w:b/>
          <w:i/>
          <w:color w:val="000000"/>
          <w:sz w:val="24"/>
          <w:szCs w:val="24"/>
          <w:lang w:val="en-US"/>
        </w:rPr>
        <w:t>sat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F29CD" w:rsidRPr="0021531D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Размер файла проектной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модели не должен превышать 5 Мб.</w:t>
      </w:r>
    </w:p>
    <w:p w:rsidR="006F29CD" w:rsidRPr="0021531D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6F29CD" w:rsidRPr="0021531D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Масштаб модели - 1:1.</w:t>
      </w:r>
    </w:p>
    <w:p w:rsidR="006F29CD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Точка начала координат должна принадлежать модели.</w:t>
      </w:r>
    </w:p>
    <w:p w:rsidR="006F29CD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Модель оборудования должна разрабатываться с соблюдением</w:t>
      </w:r>
      <w:r w:rsidRPr="00B543A3">
        <w:rPr>
          <w:rFonts w:ascii="Times New Roman" w:hAnsi="Times New Roman"/>
          <w:color w:val="000000"/>
          <w:sz w:val="24"/>
          <w:szCs w:val="24"/>
        </w:rPr>
        <w:t>:</w:t>
      </w:r>
    </w:p>
    <w:p w:rsidR="006F29CD" w:rsidRPr="008A462E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габаритных размеров</w:t>
      </w:r>
      <w:r w:rsidRPr="008A462E">
        <w:rPr>
          <w:rFonts w:ascii="Times New Roman" w:hAnsi="Times New Roman"/>
          <w:color w:val="000000"/>
          <w:sz w:val="24"/>
          <w:szCs w:val="24"/>
        </w:rPr>
        <w:t>;</w:t>
      </w:r>
    </w:p>
    <w:p w:rsidR="006F29CD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90DE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т.д.)</w:t>
      </w:r>
      <w:r w:rsidRPr="00290DE3">
        <w:rPr>
          <w:rFonts w:ascii="Times New Roman" w:hAnsi="Times New Roman"/>
          <w:color w:val="000000"/>
          <w:sz w:val="24"/>
          <w:szCs w:val="24"/>
        </w:rPr>
        <w:t>;</w:t>
      </w:r>
    </w:p>
    <w:p w:rsidR="006F29CD" w:rsidRPr="001A3560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6F29CD" w:rsidRPr="00D644EE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644EE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  размеров рамных и поддерживающих конструкции.</w:t>
      </w:r>
    </w:p>
    <w:p w:rsidR="006F29CD" w:rsidRDefault="006F29CD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случае поставки оборудования с ответными фланцами,  фланцы показываются 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модели.</w:t>
      </w:r>
    </w:p>
    <w:p w:rsidR="006F29CD" w:rsidRPr="00CE67E3" w:rsidRDefault="006F29CD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 не показывают транспортные заглушки.</w:t>
      </w:r>
    </w:p>
    <w:p w:rsidR="006F29CD" w:rsidRPr="00757B28" w:rsidRDefault="006F29CD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случаях, когда оборудованию требуется зона обслуживания, необходимо указать зону обслуживания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отдельным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sat</w:t>
      </w:r>
      <w:r w:rsidRPr="001F1D54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файлом в виде каркасной модели.</w:t>
      </w:r>
    </w:p>
    <w:p w:rsidR="006F29CD" w:rsidRPr="00757B28" w:rsidRDefault="006F29CD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6F29CD" w:rsidRDefault="006F29CD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5.7.3. ТРЕБОВАНИЯ К ДАННЫМ, ПРИЛАГАЕМЫМ К ПРОЕКТНОЙ 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 МОДЕЛИ</w:t>
      </w:r>
    </w:p>
    <w:p w:rsidR="006F29CD" w:rsidRPr="00571179" w:rsidRDefault="006F29CD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6F29CD" w:rsidRPr="00571179" w:rsidRDefault="006F29CD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lastRenderedPageBreak/>
        <w:t>Для оборудования, в состав которого входят патрубки, должна прикладываться таблица свойств патрубков, описывающая патрубок по тр</w:t>
      </w:r>
      <w:r>
        <w:rPr>
          <w:rFonts w:ascii="Times New Roman" w:hAnsi="Times New Roman"/>
          <w:color w:val="000000"/>
          <w:sz w:val="24"/>
          <w:szCs w:val="24"/>
        </w:rPr>
        <w:t>ебуемым характеристикам</w:t>
      </w:r>
      <w:r w:rsidRPr="00571179">
        <w:rPr>
          <w:rFonts w:ascii="Times New Roman" w:hAnsi="Times New Roman"/>
          <w:color w:val="000000"/>
          <w:sz w:val="24"/>
          <w:szCs w:val="24"/>
        </w:rPr>
        <w:t>.</w:t>
      </w:r>
    </w:p>
    <w:p w:rsidR="006F29CD" w:rsidRPr="00571179" w:rsidRDefault="006F29CD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Таблицы заполняются в </w:t>
      </w:r>
      <w:r>
        <w:rPr>
          <w:rFonts w:ascii="Times New Roman" w:hAnsi="Times New Roman"/>
          <w:color w:val="000000"/>
          <w:sz w:val="24"/>
          <w:szCs w:val="24"/>
        </w:rPr>
        <w:t>технических (</w:t>
      </w:r>
      <w:r w:rsidRPr="00571179">
        <w:rPr>
          <w:rFonts w:ascii="Times New Roman" w:hAnsi="Times New Roman"/>
          <w:color w:val="000000"/>
          <w:sz w:val="24"/>
          <w:szCs w:val="24"/>
        </w:rPr>
        <w:t>типовых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атрибутах карточки ЕОНКОМ.</w:t>
      </w:r>
    </w:p>
    <w:p w:rsidR="006F29CD" w:rsidRDefault="006F29CD" w:rsidP="002309C8">
      <w:pPr>
        <w:spacing w:after="0" w:line="360" w:lineRule="auto"/>
        <w:jc w:val="center"/>
        <w:rPr>
          <w:b/>
          <w:color w:val="000000"/>
          <w:szCs w:val="24"/>
        </w:rPr>
      </w:pPr>
    </w:p>
    <w:p w:rsidR="006F29CD" w:rsidRDefault="006F29CD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. ПОРЯДОК ВНЕСЕНИЯ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-МОДЕЛЕЙ В КАТАЛОГ ОБОРУДОВАНИЯ</w:t>
      </w:r>
    </w:p>
    <w:p w:rsidR="006F29CD" w:rsidRDefault="006F29CD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6F29CD" w:rsidRPr="00571179" w:rsidRDefault="006F29CD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>При отсутствии готовых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на производимое/поставляемое оборудование По</w:t>
      </w:r>
      <w:r>
        <w:rPr>
          <w:rFonts w:ascii="Times New Roman" w:hAnsi="Times New Roman"/>
          <w:color w:val="000000"/>
          <w:sz w:val="24"/>
          <w:szCs w:val="24"/>
        </w:rPr>
        <w:t>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самостоятельно принимает меры по их созданию для размещения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6F29CD" w:rsidRDefault="006F29CD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В том числе,  </w:t>
      </w:r>
      <w:r>
        <w:rPr>
          <w:rFonts w:ascii="Times New Roman" w:hAnsi="Times New Roman"/>
          <w:sz w:val="24"/>
          <w:szCs w:val="24"/>
        </w:rPr>
        <w:t>Пользователь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может направить в </w:t>
      </w:r>
      <w:r>
        <w:rPr>
          <w:rFonts w:ascii="Times New Roman" w:hAnsi="Times New Roman"/>
          <w:color w:val="000000"/>
          <w:sz w:val="24"/>
          <w:szCs w:val="24"/>
        </w:rPr>
        <w:t xml:space="preserve">Центр верификации ЕОНКОМ </w:t>
      </w:r>
      <w:r w:rsidRPr="00571179">
        <w:rPr>
          <w:rFonts w:ascii="Times New Roman" w:hAnsi="Times New Roman"/>
          <w:color w:val="000000"/>
          <w:sz w:val="24"/>
          <w:szCs w:val="24"/>
        </w:rPr>
        <w:t>официальный запрос о получении коммерческого предложения на выполнение работ и создание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силами Центра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ерификации. </w:t>
      </w:r>
    </w:p>
    <w:p w:rsidR="006F29CD" w:rsidRDefault="006F29CD" w:rsidP="00571179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6F29CD" w:rsidRDefault="006F29CD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830223">
        <w:rPr>
          <w:rFonts w:ascii="Times New Roman" w:hAnsi="Times New Roman"/>
          <w:b/>
          <w:color w:val="000000"/>
          <w:sz w:val="24"/>
          <w:szCs w:val="24"/>
        </w:rPr>
        <w:t xml:space="preserve">ПЕРЕЧЕНЬ </w:t>
      </w:r>
      <w:r w:rsidRPr="00830223">
        <w:rPr>
          <w:rFonts w:ascii="Times New Roman" w:hAnsi="Times New Roman"/>
          <w:b/>
          <w:sz w:val="24"/>
          <w:szCs w:val="24"/>
        </w:rPr>
        <w:t>ПРОГРАММНЫХ ПРОДУКТОВ, ПОЗВОЛЯЮЩИХ СОЗДАВАТЬ  3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D</w:t>
      </w:r>
      <w:r w:rsidRPr="00830223">
        <w:rPr>
          <w:rFonts w:ascii="Times New Roman" w:hAnsi="Times New Roman"/>
          <w:b/>
          <w:sz w:val="24"/>
          <w:szCs w:val="24"/>
        </w:rPr>
        <w:t>-МОДЕЛИ В ФОРМАТЕ .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SAT</w:t>
      </w:r>
      <w:r w:rsidRPr="00830223">
        <w:rPr>
          <w:rFonts w:ascii="Times New Roman" w:hAnsi="Times New Roman"/>
          <w:b/>
          <w:sz w:val="24"/>
          <w:szCs w:val="24"/>
        </w:rPr>
        <w:t>.</w:t>
      </w:r>
    </w:p>
    <w:p w:rsidR="006F29CD" w:rsidRPr="00830223" w:rsidRDefault="006F29CD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0"/>
        <w:gridCol w:w="2530"/>
        <w:gridCol w:w="2246"/>
        <w:gridCol w:w="2247"/>
      </w:tblGrid>
      <w:tr w:rsidR="006F29CD" w:rsidRPr="00571179" w:rsidTr="006F4408">
        <w:trPr>
          <w:trHeight w:val="1228"/>
          <w:jc w:val="center"/>
        </w:trPr>
        <w:tc>
          <w:tcPr>
            <w:tcW w:w="2530" w:type="dxa"/>
            <w:vAlign w:val="center"/>
          </w:tcPr>
          <w:p w:rsidR="006F29CD" w:rsidRPr="00571179" w:rsidRDefault="006F29CD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Программный продукт</w:t>
            </w:r>
          </w:p>
        </w:tc>
        <w:tc>
          <w:tcPr>
            <w:tcW w:w="2530" w:type="dxa"/>
            <w:vAlign w:val="center"/>
          </w:tcPr>
          <w:p w:rsidR="006F29CD" w:rsidRPr="00571179" w:rsidRDefault="006F29CD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Производитель</w:t>
            </w:r>
          </w:p>
        </w:tc>
        <w:tc>
          <w:tcPr>
            <w:tcW w:w="2246" w:type="dxa"/>
            <w:vAlign w:val="center"/>
          </w:tcPr>
          <w:p w:rsidR="006F29CD" w:rsidRPr="00571179" w:rsidRDefault="006F29CD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Основной формат расширения файла</w:t>
            </w:r>
          </w:p>
        </w:tc>
        <w:tc>
          <w:tcPr>
            <w:tcW w:w="2247" w:type="dxa"/>
            <w:vAlign w:val="center"/>
          </w:tcPr>
          <w:p w:rsidR="006F29CD" w:rsidRPr="00571179" w:rsidRDefault="006F29CD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Возможность сохранить в формате .</w:t>
            </w: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sat</w:t>
            </w:r>
          </w:p>
        </w:tc>
      </w:tr>
      <w:tr w:rsidR="006F29CD" w:rsidRPr="00571179" w:rsidTr="006F4408">
        <w:trPr>
          <w:jc w:val="center"/>
        </w:trPr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AutoCAD</w:t>
            </w:r>
          </w:p>
        </w:tc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dwg</w:t>
            </w:r>
            <w:proofErr w:type="spellEnd"/>
          </w:p>
        </w:tc>
        <w:tc>
          <w:tcPr>
            <w:tcW w:w="2247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6F29CD" w:rsidRPr="00571179" w:rsidTr="006F4408">
        <w:trPr>
          <w:jc w:val="center"/>
        </w:trPr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Inventor</w:t>
            </w:r>
          </w:p>
        </w:tc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ipt</w:t>
            </w:r>
            <w:proofErr w:type="spellEnd"/>
          </w:p>
        </w:tc>
        <w:tc>
          <w:tcPr>
            <w:tcW w:w="2247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6F29CD" w:rsidRPr="00571179" w:rsidTr="006F4408">
        <w:trPr>
          <w:jc w:val="center"/>
        </w:trPr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Компас</w:t>
            </w:r>
            <w:proofErr w:type="spellEnd"/>
          </w:p>
        </w:tc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Ascon</w:t>
            </w:r>
            <w:proofErr w:type="spellEnd"/>
          </w:p>
        </w:tc>
        <w:tc>
          <w:tcPr>
            <w:tcW w:w="2246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.m3d</w:t>
            </w:r>
          </w:p>
        </w:tc>
        <w:tc>
          <w:tcPr>
            <w:tcW w:w="2247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6F29CD" w:rsidRPr="00571179" w:rsidTr="006F4408">
        <w:trPr>
          <w:jc w:val="center"/>
        </w:trPr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SolidWorks</w:t>
            </w:r>
          </w:p>
        </w:tc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Dassault</w:t>
            </w:r>
            <w:proofErr w:type="spellEnd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Systemes</w:t>
            </w:r>
            <w:proofErr w:type="spellEnd"/>
          </w:p>
        </w:tc>
        <w:tc>
          <w:tcPr>
            <w:tcW w:w="2246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sldprt</w:t>
            </w:r>
            <w:proofErr w:type="spellEnd"/>
          </w:p>
        </w:tc>
        <w:tc>
          <w:tcPr>
            <w:tcW w:w="2247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6F29CD" w:rsidRPr="00571179" w:rsidTr="006F4408">
        <w:trPr>
          <w:jc w:val="center"/>
        </w:trPr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Pro/ENGINEER</w:t>
            </w:r>
          </w:p>
        </w:tc>
        <w:tc>
          <w:tcPr>
            <w:tcW w:w="2530" w:type="dxa"/>
            <w:vAlign w:val="center"/>
          </w:tcPr>
          <w:p w:rsidR="006F29CD" w:rsidRPr="00571179" w:rsidRDefault="006F29CD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РТС</w:t>
            </w:r>
          </w:p>
        </w:tc>
        <w:tc>
          <w:tcPr>
            <w:tcW w:w="2246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drw</w:t>
            </w:r>
            <w:proofErr w:type="spellEnd"/>
          </w:p>
        </w:tc>
        <w:tc>
          <w:tcPr>
            <w:tcW w:w="2247" w:type="dxa"/>
            <w:vAlign w:val="center"/>
          </w:tcPr>
          <w:p w:rsidR="006F29CD" w:rsidRPr="00571179" w:rsidRDefault="006F29CD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</w:tbl>
    <w:p w:rsidR="006F29CD" w:rsidRDefault="006F29CD" w:rsidP="006F4408">
      <w:pPr>
        <w:spacing w:line="360" w:lineRule="auto"/>
        <w:rPr>
          <w:i/>
          <w:szCs w:val="24"/>
        </w:rPr>
      </w:pPr>
    </w:p>
    <w:p w:rsidR="006F29CD" w:rsidRDefault="006F29CD" w:rsidP="00636261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F29CD" w:rsidRDefault="006F29CD" w:rsidP="00852021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6F29CD" w:rsidTr="00F8703D">
        <w:trPr>
          <w:trHeight w:val="305"/>
          <w:jc w:val="center"/>
        </w:trPr>
        <w:tc>
          <w:tcPr>
            <w:tcW w:w="4965" w:type="dxa"/>
            <w:vAlign w:val="bottom"/>
          </w:tcPr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6F29CD" w:rsidTr="00F8703D">
        <w:trPr>
          <w:trHeight w:val="1511"/>
          <w:jc w:val="center"/>
        </w:trPr>
        <w:tc>
          <w:tcPr>
            <w:tcW w:w="4965" w:type="dxa"/>
          </w:tcPr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6F29CD" w:rsidRDefault="006F29CD" w:rsidP="00C244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6F29CD" w:rsidRDefault="006F29CD" w:rsidP="00C244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6F29CD" w:rsidRDefault="006F29CD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F29CD" w:rsidRPr="009E59C6" w:rsidRDefault="006F29CD" w:rsidP="0098324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sectPr w:rsidR="006F29CD" w:rsidRPr="009E59C6" w:rsidSect="00722957">
      <w:headerReference w:type="even" r:id="rId12"/>
      <w:headerReference w:type="default" r:id="rId13"/>
      <w:pgSz w:w="11906" w:h="16838"/>
      <w:pgMar w:top="143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47F" w:rsidRDefault="001A347F">
      <w:r>
        <w:separator/>
      </w:r>
    </w:p>
  </w:endnote>
  <w:endnote w:type="continuationSeparator" w:id="0">
    <w:p w:rsidR="001A347F" w:rsidRDefault="001A3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47F" w:rsidRDefault="001A347F">
      <w:r>
        <w:separator/>
      </w:r>
    </w:p>
  </w:footnote>
  <w:footnote w:type="continuationSeparator" w:id="0">
    <w:p w:rsidR="001A347F" w:rsidRDefault="001A3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9CD" w:rsidRDefault="006F29CD" w:rsidP="00AA21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29CD" w:rsidRDefault="006F29C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9CD" w:rsidRPr="00722957" w:rsidRDefault="006F29CD" w:rsidP="00AA2122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722957">
      <w:rPr>
        <w:rStyle w:val="a6"/>
        <w:rFonts w:ascii="Times New Roman" w:hAnsi="Times New Roman"/>
        <w:sz w:val="28"/>
        <w:szCs w:val="28"/>
      </w:rPr>
      <w:fldChar w:fldCharType="begin"/>
    </w:r>
    <w:r w:rsidRPr="00722957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722957">
      <w:rPr>
        <w:rStyle w:val="a6"/>
        <w:rFonts w:ascii="Times New Roman" w:hAnsi="Times New Roman"/>
        <w:sz w:val="28"/>
        <w:szCs w:val="28"/>
      </w:rPr>
      <w:fldChar w:fldCharType="separate"/>
    </w:r>
    <w:r w:rsidR="00E82B4D">
      <w:rPr>
        <w:rStyle w:val="a6"/>
        <w:rFonts w:ascii="Times New Roman" w:hAnsi="Times New Roman"/>
        <w:noProof/>
        <w:sz w:val="28"/>
        <w:szCs w:val="28"/>
      </w:rPr>
      <w:t>4</w:t>
    </w:r>
    <w:r w:rsidRPr="00722957">
      <w:rPr>
        <w:rStyle w:val="a6"/>
        <w:rFonts w:ascii="Times New Roman" w:hAnsi="Times New Roman"/>
        <w:sz w:val="28"/>
        <w:szCs w:val="28"/>
      </w:rPr>
      <w:fldChar w:fldCharType="end"/>
    </w:r>
  </w:p>
  <w:p w:rsidR="006F29CD" w:rsidRDefault="006F2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329A"/>
    <w:multiLevelType w:val="hybridMultilevel"/>
    <w:tmpl w:val="DC344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D4993"/>
    <w:multiLevelType w:val="hybridMultilevel"/>
    <w:tmpl w:val="9E720236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0E3243EA"/>
    <w:multiLevelType w:val="hybridMultilevel"/>
    <w:tmpl w:val="435C9E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AF0A37"/>
    <w:multiLevelType w:val="hybridMultilevel"/>
    <w:tmpl w:val="4094D8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3753225"/>
    <w:multiLevelType w:val="hybridMultilevel"/>
    <w:tmpl w:val="12D02E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9D2049"/>
    <w:multiLevelType w:val="hybridMultilevel"/>
    <w:tmpl w:val="43407F3E"/>
    <w:lvl w:ilvl="0" w:tplc="DA322AF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326D1"/>
    <w:multiLevelType w:val="hybridMultilevel"/>
    <w:tmpl w:val="9CE0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00E10"/>
    <w:multiLevelType w:val="hybridMultilevel"/>
    <w:tmpl w:val="553A00A8"/>
    <w:lvl w:ilvl="0" w:tplc="7396E536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7C5D14"/>
    <w:multiLevelType w:val="hybridMultilevel"/>
    <w:tmpl w:val="3EEA1D0C"/>
    <w:lvl w:ilvl="0" w:tplc="7396E536">
      <w:start w:val="1"/>
      <w:numFmt w:val="bullet"/>
      <w:lvlText w:val="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275532EA"/>
    <w:multiLevelType w:val="multilevel"/>
    <w:tmpl w:val="CD0E0AF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64"/>
        </w:tabs>
        <w:ind w:left="1864" w:hanging="1155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573"/>
        </w:tabs>
        <w:ind w:left="2573" w:hanging="1155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82"/>
        </w:tabs>
        <w:ind w:left="3282" w:hanging="1155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91"/>
        </w:tabs>
        <w:ind w:left="3991" w:hanging="1155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700"/>
        </w:tabs>
        <w:ind w:left="4700" w:hanging="1155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13">
    <w:nsid w:val="286F6F60"/>
    <w:multiLevelType w:val="multilevel"/>
    <w:tmpl w:val="A3AC91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">
    <w:nsid w:val="298E7310"/>
    <w:multiLevelType w:val="multilevel"/>
    <w:tmpl w:val="3456403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3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15">
    <w:nsid w:val="2AE25000"/>
    <w:multiLevelType w:val="multilevel"/>
    <w:tmpl w:val="8D465C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cs="Times New Roman" w:hint="default"/>
      </w:rPr>
    </w:lvl>
  </w:abstractNum>
  <w:abstractNum w:abstractNumId="16">
    <w:nsid w:val="341D7DD8"/>
    <w:multiLevelType w:val="hybridMultilevel"/>
    <w:tmpl w:val="529A33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4EC7296"/>
    <w:multiLevelType w:val="hybridMultilevel"/>
    <w:tmpl w:val="7B90AB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7266490"/>
    <w:multiLevelType w:val="hybridMultilevel"/>
    <w:tmpl w:val="6028756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E6D294F"/>
    <w:multiLevelType w:val="hybridMultilevel"/>
    <w:tmpl w:val="CEECD7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4953CD3"/>
    <w:multiLevelType w:val="hybridMultilevel"/>
    <w:tmpl w:val="78AE4A70"/>
    <w:lvl w:ilvl="0" w:tplc="92BE10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243839"/>
    <w:multiLevelType w:val="hybridMultilevel"/>
    <w:tmpl w:val="B3C62AE6"/>
    <w:lvl w:ilvl="0" w:tplc="46F8235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65441DD"/>
    <w:multiLevelType w:val="multilevel"/>
    <w:tmpl w:val="E2AA19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24">
    <w:nsid w:val="4BD564FC"/>
    <w:multiLevelType w:val="hybridMultilevel"/>
    <w:tmpl w:val="B7781030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12BFA"/>
    <w:multiLevelType w:val="hybridMultilevel"/>
    <w:tmpl w:val="C5CCA7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FE0035A"/>
    <w:multiLevelType w:val="hybridMultilevel"/>
    <w:tmpl w:val="ACA838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2734666"/>
    <w:multiLevelType w:val="hybridMultilevel"/>
    <w:tmpl w:val="EABA83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64553F8"/>
    <w:multiLevelType w:val="hybridMultilevel"/>
    <w:tmpl w:val="28443B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87D6E89"/>
    <w:multiLevelType w:val="hybridMultilevel"/>
    <w:tmpl w:val="A5843A8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0">
    <w:nsid w:val="660941C3"/>
    <w:multiLevelType w:val="hybridMultilevel"/>
    <w:tmpl w:val="2744D798"/>
    <w:lvl w:ilvl="0" w:tplc="118C7F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2B3BEC"/>
    <w:multiLevelType w:val="hybridMultilevel"/>
    <w:tmpl w:val="07D0FA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A0220A6"/>
    <w:multiLevelType w:val="multilevel"/>
    <w:tmpl w:val="62CA495A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33">
    <w:nsid w:val="6B277582"/>
    <w:multiLevelType w:val="hybridMultilevel"/>
    <w:tmpl w:val="910CF3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C554F9C"/>
    <w:multiLevelType w:val="hybridMultilevel"/>
    <w:tmpl w:val="975E6E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0BD487E"/>
    <w:multiLevelType w:val="hybridMultilevel"/>
    <w:tmpl w:val="8200B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7C1E65"/>
    <w:multiLevelType w:val="hybridMultilevel"/>
    <w:tmpl w:val="9FD89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AB95084"/>
    <w:multiLevelType w:val="multilevel"/>
    <w:tmpl w:val="119CCD06"/>
    <w:lvl w:ilvl="0">
      <w:start w:val="7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943" w:hanging="480"/>
      </w:pPr>
      <w:rPr>
        <w:rFonts w:cs="Times New Roman" w:hint="default"/>
      </w:rPr>
    </w:lvl>
    <w:lvl w:ilvl="2">
      <w:start w:val="1"/>
      <w:numFmt w:val="decimal"/>
      <w:lvlText w:val="7.5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cs="Times New Roman" w:hint="default"/>
      </w:rPr>
    </w:lvl>
  </w:abstractNum>
  <w:num w:numId="1">
    <w:abstractNumId w:val="15"/>
  </w:num>
  <w:num w:numId="2">
    <w:abstractNumId w:val="6"/>
  </w:num>
  <w:num w:numId="3">
    <w:abstractNumId w:val="11"/>
  </w:num>
  <w:num w:numId="4">
    <w:abstractNumId w:val="2"/>
  </w:num>
  <w:num w:numId="5">
    <w:abstractNumId w:val="20"/>
  </w:num>
  <w:num w:numId="6">
    <w:abstractNumId w:val="7"/>
  </w:num>
  <w:num w:numId="7">
    <w:abstractNumId w:val="36"/>
  </w:num>
  <w:num w:numId="8">
    <w:abstractNumId w:val="12"/>
  </w:num>
  <w:num w:numId="9">
    <w:abstractNumId w:val="26"/>
  </w:num>
  <w:num w:numId="10">
    <w:abstractNumId w:val="5"/>
  </w:num>
  <w:num w:numId="11">
    <w:abstractNumId w:val="23"/>
  </w:num>
  <w:num w:numId="12">
    <w:abstractNumId w:val="14"/>
  </w:num>
  <w:num w:numId="13">
    <w:abstractNumId w:val="32"/>
  </w:num>
  <w:num w:numId="14">
    <w:abstractNumId w:val="1"/>
  </w:num>
  <w:num w:numId="15">
    <w:abstractNumId w:val="34"/>
  </w:num>
  <w:num w:numId="16">
    <w:abstractNumId w:val="21"/>
  </w:num>
  <w:num w:numId="17">
    <w:abstractNumId w:val="8"/>
  </w:num>
  <w:num w:numId="18">
    <w:abstractNumId w:val="32"/>
    <w:lvlOverride w:ilvl="0">
      <w:lvl w:ilvl="0">
        <w:start w:val="1"/>
        <w:numFmt w:val="decimal"/>
        <w:suff w:val="space"/>
        <w:lvlText w:val="%1."/>
        <w:lvlJc w:val="left"/>
        <w:pPr>
          <w:ind w:left="927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927" w:hanging="36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7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287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7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647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007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007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367" w:hanging="1800"/>
        </w:pPr>
        <w:rPr>
          <w:rFonts w:cs="Times New Roman" w:hint="default"/>
        </w:rPr>
      </w:lvl>
    </w:lvlOverride>
  </w:num>
  <w:num w:numId="19">
    <w:abstractNumId w:val="37"/>
  </w:num>
  <w:num w:numId="20">
    <w:abstractNumId w:val="18"/>
  </w:num>
  <w:num w:numId="21">
    <w:abstractNumId w:val="24"/>
  </w:num>
  <w:num w:numId="22">
    <w:abstractNumId w:val="10"/>
  </w:num>
  <w:num w:numId="23">
    <w:abstractNumId w:val="9"/>
  </w:num>
  <w:num w:numId="24">
    <w:abstractNumId w:val="31"/>
  </w:num>
  <w:num w:numId="25">
    <w:abstractNumId w:val="30"/>
  </w:num>
  <w:num w:numId="26">
    <w:abstractNumId w:val="4"/>
  </w:num>
  <w:num w:numId="27">
    <w:abstractNumId w:val="0"/>
  </w:num>
  <w:num w:numId="28">
    <w:abstractNumId w:val="17"/>
  </w:num>
  <w:num w:numId="29">
    <w:abstractNumId w:val="28"/>
  </w:num>
  <w:num w:numId="30">
    <w:abstractNumId w:val="35"/>
  </w:num>
  <w:num w:numId="31">
    <w:abstractNumId w:val="25"/>
  </w:num>
  <w:num w:numId="32">
    <w:abstractNumId w:val="3"/>
  </w:num>
  <w:num w:numId="33">
    <w:abstractNumId w:val="16"/>
  </w:num>
  <w:num w:numId="34">
    <w:abstractNumId w:val="33"/>
  </w:num>
  <w:num w:numId="35">
    <w:abstractNumId w:val="19"/>
  </w:num>
  <w:num w:numId="36">
    <w:abstractNumId w:val="29"/>
  </w:num>
  <w:num w:numId="37">
    <w:abstractNumId w:val="22"/>
  </w:num>
  <w:num w:numId="38">
    <w:abstractNumId w:val="1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6A5D"/>
    <w:rsid w:val="00003C15"/>
    <w:rsid w:val="000268B5"/>
    <w:rsid w:val="00027676"/>
    <w:rsid w:val="00037864"/>
    <w:rsid w:val="00060DD4"/>
    <w:rsid w:val="00083A4D"/>
    <w:rsid w:val="00084782"/>
    <w:rsid w:val="00087BD4"/>
    <w:rsid w:val="000A53BE"/>
    <w:rsid w:val="000C0771"/>
    <w:rsid w:val="000E022C"/>
    <w:rsid w:val="000F187D"/>
    <w:rsid w:val="0011507A"/>
    <w:rsid w:val="00116188"/>
    <w:rsid w:val="00122739"/>
    <w:rsid w:val="00150414"/>
    <w:rsid w:val="00192581"/>
    <w:rsid w:val="0019568B"/>
    <w:rsid w:val="001A347F"/>
    <w:rsid w:val="001A3560"/>
    <w:rsid w:val="001A5BF3"/>
    <w:rsid w:val="001B2E8F"/>
    <w:rsid w:val="001C69B9"/>
    <w:rsid w:val="001C6F8C"/>
    <w:rsid w:val="001D5B77"/>
    <w:rsid w:val="001F1D54"/>
    <w:rsid w:val="0021531D"/>
    <w:rsid w:val="002309C8"/>
    <w:rsid w:val="00232099"/>
    <w:rsid w:val="00243896"/>
    <w:rsid w:val="00252E27"/>
    <w:rsid w:val="00260EA8"/>
    <w:rsid w:val="002639C7"/>
    <w:rsid w:val="002676F6"/>
    <w:rsid w:val="00276B3D"/>
    <w:rsid w:val="002858A6"/>
    <w:rsid w:val="00290DE3"/>
    <w:rsid w:val="00290F1A"/>
    <w:rsid w:val="00296391"/>
    <w:rsid w:val="002C1C25"/>
    <w:rsid w:val="002C64D4"/>
    <w:rsid w:val="002E1D83"/>
    <w:rsid w:val="002E5116"/>
    <w:rsid w:val="002F11C2"/>
    <w:rsid w:val="0030099E"/>
    <w:rsid w:val="00306C57"/>
    <w:rsid w:val="00314DA6"/>
    <w:rsid w:val="00316000"/>
    <w:rsid w:val="0032299A"/>
    <w:rsid w:val="00331243"/>
    <w:rsid w:val="003317B0"/>
    <w:rsid w:val="00333D80"/>
    <w:rsid w:val="003352C4"/>
    <w:rsid w:val="00343855"/>
    <w:rsid w:val="003631E4"/>
    <w:rsid w:val="0036571D"/>
    <w:rsid w:val="00386F52"/>
    <w:rsid w:val="003B2522"/>
    <w:rsid w:val="003B6517"/>
    <w:rsid w:val="003C0BE8"/>
    <w:rsid w:val="003E0A25"/>
    <w:rsid w:val="003F3835"/>
    <w:rsid w:val="003F4300"/>
    <w:rsid w:val="003F7467"/>
    <w:rsid w:val="00411D80"/>
    <w:rsid w:val="00422C98"/>
    <w:rsid w:val="00422D56"/>
    <w:rsid w:val="004414C6"/>
    <w:rsid w:val="00465DAD"/>
    <w:rsid w:val="00466C6A"/>
    <w:rsid w:val="00481585"/>
    <w:rsid w:val="00483764"/>
    <w:rsid w:val="004873A5"/>
    <w:rsid w:val="004A04C1"/>
    <w:rsid w:val="004A2A45"/>
    <w:rsid w:val="004B222C"/>
    <w:rsid w:val="004B4BA0"/>
    <w:rsid w:val="004B6265"/>
    <w:rsid w:val="004C13B3"/>
    <w:rsid w:val="004C73E4"/>
    <w:rsid w:val="004D0FF5"/>
    <w:rsid w:val="0050293D"/>
    <w:rsid w:val="00507EB5"/>
    <w:rsid w:val="00530237"/>
    <w:rsid w:val="0053498C"/>
    <w:rsid w:val="0055294B"/>
    <w:rsid w:val="00571179"/>
    <w:rsid w:val="005745B1"/>
    <w:rsid w:val="00575434"/>
    <w:rsid w:val="00593CF9"/>
    <w:rsid w:val="005A1180"/>
    <w:rsid w:val="005C02DE"/>
    <w:rsid w:val="005C10E7"/>
    <w:rsid w:val="005C6E53"/>
    <w:rsid w:val="005E4BE3"/>
    <w:rsid w:val="005E6B09"/>
    <w:rsid w:val="005F0B85"/>
    <w:rsid w:val="005F4491"/>
    <w:rsid w:val="00622CB4"/>
    <w:rsid w:val="006267CC"/>
    <w:rsid w:val="00636261"/>
    <w:rsid w:val="00650A6D"/>
    <w:rsid w:val="00651870"/>
    <w:rsid w:val="006601C5"/>
    <w:rsid w:val="0068131C"/>
    <w:rsid w:val="006A33B1"/>
    <w:rsid w:val="006A6C88"/>
    <w:rsid w:val="006A6E82"/>
    <w:rsid w:val="006A7467"/>
    <w:rsid w:val="006C643E"/>
    <w:rsid w:val="006C679A"/>
    <w:rsid w:val="006E2536"/>
    <w:rsid w:val="006E29F8"/>
    <w:rsid w:val="006F29CD"/>
    <w:rsid w:val="006F36B3"/>
    <w:rsid w:val="006F4408"/>
    <w:rsid w:val="0070134E"/>
    <w:rsid w:val="00706EEF"/>
    <w:rsid w:val="007226E4"/>
    <w:rsid w:val="007228C3"/>
    <w:rsid w:val="00722957"/>
    <w:rsid w:val="00732A4E"/>
    <w:rsid w:val="0075052A"/>
    <w:rsid w:val="00753014"/>
    <w:rsid w:val="00755104"/>
    <w:rsid w:val="00757B28"/>
    <w:rsid w:val="0076382F"/>
    <w:rsid w:val="00771977"/>
    <w:rsid w:val="00780F45"/>
    <w:rsid w:val="007A0960"/>
    <w:rsid w:val="007A56A1"/>
    <w:rsid w:val="007A7988"/>
    <w:rsid w:val="007B3109"/>
    <w:rsid w:val="007B6B27"/>
    <w:rsid w:val="007B7D2F"/>
    <w:rsid w:val="007C778A"/>
    <w:rsid w:val="007D068C"/>
    <w:rsid w:val="007D5EA9"/>
    <w:rsid w:val="007E5252"/>
    <w:rsid w:val="00801257"/>
    <w:rsid w:val="00806C13"/>
    <w:rsid w:val="00822EDC"/>
    <w:rsid w:val="008231B8"/>
    <w:rsid w:val="008277E6"/>
    <w:rsid w:val="00830223"/>
    <w:rsid w:val="0083044F"/>
    <w:rsid w:val="008436C8"/>
    <w:rsid w:val="008505A3"/>
    <w:rsid w:val="00852021"/>
    <w:rsid w:val="008538F0"/>
    <w:rsid w:val="008601B5"/>
    <w:rsid w:val="008615A9"/>
    <w:rsid w:val="00865AF1"/>
    <w:rsid w:val="008741ED"/>
    <w:rsid w:val="0087700E"/>
    <w:rsid w:val="00882A0C"/>
    <w:rsid w:val="008839FC"/>
    <w:rsid w:val="00895517"/>
    <w:rsid w:val="008A462E"/>
    <w:rsid w:val="008A50E9"/>
    <w:rsid w:val="008B7F8A"/>
    <w:rsid w:val="008C0D8E"/>
    <w:rsid w:val="008C3ED7"/>
    <w:rsid w:val="008D691C"/>
    <w:rsid w:val="008E2893"/>
    <w:rsid w:val="008E4B76"/>
    <w:rsid w:val="009020BD"/>
    <w:rsid w:val="009124FE"/>
    <w:rsid w:val="00917723"/>
    <w:rsid w:val="00927DBB"/>
    <w:rsid w:val="00932F98"/>
    <w:rsid w:val="009411A8"/>
    <w:rsid w:val="00943C0C"/>
    <w:rsid w:val="00944A0A"/>
    <w:rsid w:val="009534DF"/>
    <w:rsid w:val="009674DD"/>
    <w:rsid w:val="009763F8"/>
    <w:rsid w:val="009815E5"/>
    <w:rsid w:val="0098324A"/>
    <w:rsid w:val="009922A7"/>
    <w:rsid w:val="009A408D"/>
    <w:rsid w:val="009A4819"/>
    <w:rsid w:val="009C7018"/>
    <w:rsid w:val="009E59C6"/>
    <w:rsid w:val="00A005C2"/>
    <w:rsid w:val="00A041DC"/>
    <w:rsid w:val="00A07C11"/>
    <w:rsid w:val="00A1519D"/>
    <w:rsid w:val="00A316A3"/>
    <w:rsid w:val="00A34934"/>
    <w:rsid w:val="00A36AB9"/>
    <w:rsid w:val="00A37C53"/>
    <w:rsid w:val="00A41376"/>
    <w:rsid w:val="00A66356"/>
    <w:rsid w:val="00A856E7"/>
    <w:rsid w:val="00A858C7"/>
    <w:rsid w:val="00A96843"/>
    <w:rsid w:val="00AA2122"/>
    <w:rsid w:val="00AB10F2"/>
    <w:rsid w:val="00AB3D77"/>
    <w:rsid w:val="00AD2A57"/>
    <w:rsid w:val="00AD4ED2"/>
    <w:rsid w:val="00AE054D"/>
    <w:rsid w:val="00AE062D"/>
    <w:rsid w:val="00AE3DD4"/>
    <w:rsid w:val="00AF5FB1"/>
    <w:rsid w:val="00B00B49"/>
    <w:rsid w:val="00B00DAC"/>
    <w:rsid w:val="00B14F84"/>
    <w:rsid w:val="00B23376"/>
    <w:rsid w:val="00B31C02"/>
    <w:rsid w:val="00B47E36"/>
    <w:rsid w:val="00B543A3"/>
    <w:rsid w:val="00B55BC4"/>
    <w:rsid w:val="00B70C9D"/>
    <w:rsid w:val="00B72BC7"/>
    <w:rsid w:val="00B85A54"/>
    <w:rsid w:val="00BA6B50"/>
    <w:rsid w:val="00BB5A71"/>
    <w:rsid w:val="00BE61E0"/>
    <w:rsid w:val="00BF24E4"/>
    <w:rsid w:val="00BF2FC5"/>
    <w:rsid w:val="00C0118A"/>
    <w:rsid w:val="00C127EE"/>
    <w:rsid w:val="00C12850"/>
    <w:rsid w:val="00C15521"/>
    <w:rsid w:val="00C15B1D"/>
    <w:rsid w:val="00C15E8F"/>
    <w:rsid w:val="00C244DE"/>
    <w:rsid w:val="00C2728A"/>
    <w:rsid w:val="00C27456"/>
    <w:rsid w:val="00C27C12"/>
    <w:rsid w:val="00C27E25"/>
    <w:rsid w:val="00C33D54"/>
    <w:rsid w:val="00C37C20"/>
    <w:rsid w:val="00C57665"/>
    <w:rsid w:val="00C62B46"/>
    <w:rsid w:val="00C6494A"/>
    <w:rsid w:val="00C65926"/>
    <w:rsid w:val="00C66A5D"/>
    <w:rsid w:val="00C7346E"/>
    <w:rsid w:val="00C93752"/>
    <w:rsid w:val="00C961A1"/>
    <w:rsid w:val="00CA1813"/>
    <w:rsid w:val="00CB1DDA"/>
    <w:rsid w:val="00CC0A8E"/>
    <w:rsid w:val="00CD0505"/>
    <w:rsid w:val="00CE431F"/>
    <w:rsid w:val="00CE67E3"/>
    <w:rsid w:val="00CE7825"/>
    <w:rsid w:val="00CF074B"/>
    <w:rsid w:val="00D06B4F"/>
    <w:rsid w:val="00D11F11"/>
    <w:rsid w:val="00D31366"/>
    <w:rsid w:val="00D359AA"/>
    <w:rsid w:val="00D4617D"/>
    <w:rsid w:val="00D573BA"/>
    <w:rsid w:val="00D644EE"/>
    <w:rsid w:val="00D70547"/>
    <w:rsid w:val="00D706A7"/>
    <w:rsid w:val="00D70A6E"/>
    <w:rsid w:val="00D77327"/>
    <w:rsid w:val="00D81A58"/>
    <w:rsid w:val="00D97822"/>
    <w:rsid w:val="00DB07DB"/>
    <w:rsid w:val="00DC7459"/>
    <w:rsid w:val="00DD0938"/>
    <w:rsid w:val="00DE7086"/>
    <w:rsid w:val="00E149AA"/>
    <w:rsid w:val="00E219C7"/>
    <w:rsid w:val="00E26FBE"/>
    <w:rsid w:val="00E31EEC"/>
    <w:rsid w:val="00E33FEE"/>
    <w:rsid w:val="00E36CCC"/>
    <w:rsid w:val="00E611F9"/>
    <w:rsid w:val="00E7277B"/>
    <w:rsid w:val="00E7384A"/>
    <w:rsid w:val="00E82B4D"/>
    <w:rsid w:val="00E840D7"/>
    <w:rsid w:val="00E956D6"/>
    <w:rsid w:val="00E963C7"/>
    <w:rsid w:val="00EB1C10"/>
    <w:rsid w:val="00EB23DB"/>
    <w:rsid w:val="00EB359F"/>
    <w:rsid w:val="00ED4758"/>
    <w:rsid w:val="00EE0BBF"/>
    <w:rsid w:val="00EE2538"/>
    <w:rsid w:val="00EE44CD"/>
    <w:rsid w:val="00EE7817"/>
    <w:rsid w:val="00EE78D3"/>
    <w:rsid w:val="00EF052A"/>
    <w:rsid w:val="00F11BCC"/>
    <w:rsid w:val="00F232F2"/>
    <w:rsid w:val="00F25F51"/>
    <w:rsid w:val="00F27009"/>
    <w:rsid w:val="00F32CF4"/>
    <w:rsid w:val="00F4440B"/>
    <w:rsid w:val="00F4666E"/>
    <w:rsid w:val="00F65EC1"/>
    <w:rsid w:val="00F7026A"/>
    <w:rsid w:val="00F7135B"/>
    <w:rsid w:val="00F71F5A"/>
    <w:rsid w:val="00F8703D"/>
    <w:rsid w:val="00FA07DB"/>
    <w:rsid w:val="00FB7B0C"/>
    <w:rsid w:val="00FC1363"/>
    <w:rsid w:val="00FC3AB1"/>
    <w:rsid w:val="00FC7170"/>
    <w:rsid w:val="00FC77F5"/>
    <w:rsid w:val="00FF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A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C66A5D"/>
    <w:pPr>
      <w:ind w:left="720"/>
      <w:contextualSpacing/>
    </w:pPr>
  </w:style>
  <w:style w:type="character" w:styleId="a3">
    <w:name w:val="Hyperlink"/>
    <w:uiPriority w:val="99"/>
    <w:rsid w:val="00C66A5D"/>
    <w:rPr>
      <w:rFonts w:cs="Times New Roman"/>
      <w:color w:val="0000FF"/>
      <w:u w:val="single"/>
    </w:rPr>
  </w:style>
  <w:style w:type="character" w:customStyle="1" w:styleId="ListParagraphChar">
    <w:name w:val="List Paragraph Char"/>
    <w:link w:val="1"/>
    <w:uiPriority w:val="99"/>
    <w:locked/>
    <w:rsid w:val="00C66A5D"/>
    <w:rPr>
      <w:rFonts w:cs="Times New Roman"/>
    </w:rPr>
  </w:style>
  <w:style w:type="paragraph" w:customStyle="1" w:styleId="12">
    <w:name w:val="Абзац списка12"/>
    <w:basedOn w:val="a"/>
    <w:uiPriority w:val="99"/>
    <w:rsid w:val="0055294B"/>
    <w:pPr>
      <w:ind w:left="720"/>
      <w:contextualSpacing/>
    </w:pPr>
  </w:style>
  <w:style w:type="paragraph" w:styleId="a4">
    <w:name w:val="header"/>
    <w:basedOn w:val="a"/>
    <w:link w:val="a5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9C7018"/>
    <w:rPr>
      <w:rFonts w:eastAsia="Times New Roman" w:cs="Times New Roman"/>
      <w:lang w:eastAsia="en-US"/>
    </w:rPr>
  </w:style>
  <w:style w:type="character" w:styleId="a6">
    <w:name w:val="page number"/>
    <w:uiPriority w:val="99"/>
    <w:rsid w:val="00722957"/>
    <w:rPr>
      <w:rFonts w:cs="Times New Roman"/>
    </w:rPr>
  </w:style>
  <w:style w:type="paragraph" w:styleId="a7">
    <w:name w:val="footer"/>
    <w:basedOn w:val="a"/>
    <w:link w:val="a8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F24E4"/>
    <w:rPr>
      <w:rFonts w:eastAsia="Times New Roman" w:cs="Times New Roman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rsid w:val="00F65EC1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98324A"/>
    <w:rPr>
      <w:rFonts w:ascii="Times New Roman" w:hAnsi="Times New Roman" w:cs="Times New Roman"/>
      <w:sz w:val="28"/>
    </w:rPr>
  </w:style>
  <w:style w:type="paragraph" w:styleId="a9">
    <w:name w:val="List Paragraph"/>
    <w:basedOn w:val="a"/>
    <w:link w:val="aa"/>
    <w:uiPriority w:val="99"/>
    <w:qFormat/>
    <w:rsid w:val="00C27E2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27E25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paragraph" w:customStyle="1" w:styleId="Style23">
    <w:name w:val="Style23"/>
    <w:basedOn w:val="a"/>
    <w:uiPriority w:val="99"/>
    <w:rsid w:val="00C27E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table" w:styleId="ab">
    <w:name w:val="Table Grid"/>
    <w:basedOn w:val="a1"/>
    <w:uiPriority w:val="99"/>
    <w:locked/>
    <w:rsid w:val="00BE61E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1"/>
    <w:basedOn w:val="a"/>
    <w:uiPriority w:val="99"/>
    <w:rsid w:val="00BE61E0"/>
    <w:pPr>
      <w:ind w:left="720"/>
      <w:contextualSpacing/>
    </w:pPr>
  </w:style>
  <w:style w:type="paragraph" w:styleId="ac">
    <w:name w:val="Balloon Text"/>
    <w:basedOn w:val="a"/>
    <w:link w:val="ad"/>
    <w:uiPriority w:val="99"/>
    <w:rsid w:val="006F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6F440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7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9492.23958&amp;jsTreeID=null&amp;suiteKey=LibraryCentral&amp;objectId=27200.58473.23312.23320',%20'700',%20'600',%20'false',%20'popup',%20'',%20'&#1044;&#1042;&#1044;&#1040;2-235/104-20-24&#1059;&#1061;&#1051;3',%20'false',%20'')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atalog@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15</Pages>
  <Words>4063</Words>
  <Characters>23163</Characters>
  <Application>Microsoft Office Word</Application>
  <DocSecurity>0</DocSecurity>
  <Lines>193</Lines>
  <Paragraphs>54</Paragraphs>
  <ScaleCrop>false</ScaleCrop>
  <Company>NIAEP</Company>
  <LinksUpToDate>false</LinksUpToDate>
  <CharactersWithSpaces>27172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subject/>
  <dc:creator>6645</dc:creator>
  <cp:keywords/>
  <dc:description/>
  <cp:lastModifiedBy>Дементьева Наталья Владимировна</cp:lastModifiedBy>
  <cp:revision>48</cp:revision>
  <cp:lastPrinted>2011-07-25T09:42:00Z</cp:lastPrinted>
  <dcterms:created xsi:type="dcterms:W3CDTF">2012-04-05T03:56:00Z</dcterms:created>
  <dcterms:modified xsi:type="dcterms:W3CDTF">2014-06-20T08:25:00Z</dcterms:modified>
</cp:coreProperties>
</file>